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4D21" w:rsidRDefault="00924D21" w:rsidP="00924D21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924D21" w:rsidRDefault="00924D21" w:rsidP="00924D21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924D21" w:rsidRDefault="00924D21" w:rsidP="00924D21">
      <w:r>
        <w:t>September 2014</w:t>
      </w:r>
    </w:p>
    <w:p w:rsidR="00924D21" w:rsidRDefault="00924D21" w:rsidP="00924D21">
      <w:pPr>
        <w:spacing w:after="160" w:line="259" w:lineRule="auto"/>
      </w:pPr>
      <w:r>
        <w:br w:type="page"/>
      </w:r>
    </w:p>
    <w:p w:rsidR="00924D21" w:rsidRDefault="00924D21" w:rsidP="00924D21"/>
    <w:p w:rsidR="00924D21" w:rsidRDefault="00924D21" w:rsidP="00924D21">
      <w:pPr>
        <w:pStyle w:val="Overskrift2"/>
      </w:pPr>
      <w:bookmarkStart w:id="0" w:name="_Toc396338361"/>
      <w:r>
        <w:t xml:space="preserve">Fiktive kræfter og </w:t>
      </w:r>
      <w:proofErr w:type="spellStart"/>
      <w:r>
        <w:t>Lagrangepunkter</w:t>
      </w:r>
      <w:proofErr w:type="spellEnd"/>
      <w:r>
        <w:t>.</w:t>
      </w:r>
      <w:bookmarkEnd w:id="0"/>
    </w:p>
    <w:p w:rsidR="00924D21" w:rsidRPr="00AE756D" w:rsidRDefault="00924D21" w:rsidP="00924D21">
      <w:r>
        <w:t>Matematik A, Fysik A</w:t>
      </w:r>
    </w:p>
    <w:p w:rsidR="00924D21" w:rsidRDefault="00924D21" w:rsidP="00924D21">
      <w:r>
        <w:t xml:space="preserve">Redegør for, hvornår og hvordan man bruger centrifugalkraften og </w:t>
      </w:r>
      <w:proofErr w:type="spellStart"/>
      <w:r>
        <w:t>corioliskraften</w:t>
      </w:r>
      <w:proofErr w:type="spellEnd"/>
      <w:r>
        <w:t>. Giv eksempler, opstil herunder en parameterfremstilling for et legeme, som bevæger sig gnidningsfrit hen over et roterende underlag, og find eventuelle fiktive kræfter. Udfør eksperimenter, som kan illustrere fiktive kræfter.</w:t>
      </w:r>
    </w:p>
    <w:p w:rsidR="00924D21" w:rsidRDefault="00924D21" w:rsidP="00924D21">
      <w:r>
        <w:t xml:space="preserve">Forklar hvad man forstår ved de såkaldte </w:t>
      </w:r>
      <w:proofErr w:type="spellStart"/>
      <w:r>
        <w:t>Lagrangepunkter</w:t>
      </w:r>
      <w:proofErr w:type="spellEnd"/>
      <w:r>
        <w:t>, og giv et matematisk argument for, hvor de befinder sig. Kommenter punkternes stabilitet.</w:t>
      </w:r>
    </w:p>
    <w:p w:rsidR="00924D21" w:rsidRDefault="00924D21" w:rsidP="00924D21">
      <w:r>
        <w:t xml:space="preserve">Giv eksempler på både nuværende brug af </w:t>
      </w:r>
      <w:proofErr w:type="spellStart"/>
      <w:r>
        <w:t>Lagrangepunkter</w:t>
      </w:r>
      <w:proofErr w:type="spellEnd"/>
      <w:r>
        <w:t xml:space="preserve"> og fremtidige muligheder.</w:t>
      </w:r>
    </w:p>
    <w:p w:rsidR="00924D21" w:rsidRPr="00F83EDD" w:rsidRDefault="00924D21" w:rsidP="00924D21">
      <w:pPr>
        <w:pStyle w:val="Overskrift3"/>
        <w:rPr>
          <w:lang w:val="en-US"/>
        </w:rPr>
      </w:pPr>
      <w:proofErr w:type="spellStart"/>
      <w:r w:rsidRPr="00F83EDD">
        <w:rPr>
          <w:lang w:val="en-US"/>
        </w:rPr>
        <w:t>Litteratur</w:t>
      </w:r>
      <w:proofErr w:type="spellEnd"/>
    </w:p>
    <w:p w:rsidR="00924D21" w:rsidRPr="007A10EE" w:rsidRDefault="00924D21" w:rsidP="00924D21">
      <w:pPr>
        <w:rPr>
          <w:lang w:val="en-US"/>
        </w:rPr>
      </w:pPr>
      <w:r w:rsidRPr="007A10EE">
        <w:rPr>
          <w:lang w:val="en-US"/>
        </w:rPr>
        <w:t xml:space="preserve">Baez, John: "Lagrange Points", University of California Riverside Mathematics, 19.12.2005, </w:t>
      </w:r>
      <w:hyperlink r:id="rId4" w:history="1">
        <w:r w:rsidRPr="007A10EE">
          <w:rPr>
            <w:rStyle w:val="Hyperlink"/>
            <w:lang w:val="en-US"/>
          </w:rPr>
          <w:t>http://math.ucr.edu/home/baez/lagrange.html</w:t>
        </w:r>
      </w:hyperlink>
      <w:r w:rsidRPr="007A10EE">
        <w:rPr>
          <w:lang w:val="en-US"/>
        </w:rPr>
        <w:t xml:space="preserve"> </w:t>
      </w:r>
    </w:p>
    <w:p w:rsidR="00924D21" w:rsidRDefault="00924D21" w:rsidP="00924D21">
      <w:pPr>
        <w:rPr>
          <w:lang w:val="en-US"/>
        </w:rPr>
      </w:pPr>
      <w:r w:rsidRPr="007A10EE">
        <w:rPr>
          <w:lang w:val="en-US"/>
        </w:rPr>
        <w:t xml:space="preserve">Christian, Eric R. </w:t>
      </w:r>
      <w:proofErr w:type="gramStart"/>
      <w:r w:rsidRPr="007A10EE">
        <w:rPr>
          <w:lang w:val="en-US"/>
        </w:rPr>
        <w:t>og</w:t>
      </w:r>
      <w:proofErr w:type="gramEnd"/>
      <w:r w:rsidRPr="007A10EE">
        <w:rPr>
          <w:lang w:val="en-US"/>
        </w:rPr>
        <w:t xml:space="preserve"> Davis Andrew J.: "Advanced Composition Explorer (ACE) Mission Overview", Advanced Composition Explorer (ACE), 22.8.2007,</w:t>
      </w:r>
      <w:r>
        <w:rPr>
          <w:lang w:val="en-US"/>
        </w:rPr>
        <w:t xml:space="preserve"> </w:t>
      </w:r>
      <w:hyperlink r:id="rId5" w:history="1">
        <w:r w:rsidRPr="00775387">
          <w:rPr>
            <w:rStyle w:val="Hyperlink"/>
            <w:lang w:val="en-US"/>
          </w:rPr>
          <w:t>http://www.srl.caltech.edu/ACE/ace_missio</w:t>
        </w:r>
        <w:bookmarkStart w:id="1" w:name="_GoBack"/>
        <w:bookmarkEnd w:id="1"/>
        <w:r w:rsidRPr="00775387">
          <w:rPr>
            <w:rStyle w:val="Hyperlink"/>
            <w:lang w:val="en-US"/>
          </w:rPr>
          <w:t>n.html</w:t>
        </w:r>
      </w:hyperlink>
    </w:p>
    <w:p w:rsidR="00924D21" w:rsidRPr="00775387" w:rsidRDefault="00924D21" w:rsidP="00924D21">
      <w:pPr>
        <w:rPr>
          <w:lang w:val="en-US"/>
        </w:rPr>
      </w:pPr>
      <w:r w:rsidRPr="00775387">
        <w:rPr>
          <w:lang w:val="en-US"/>
        </w:rPr>
        <w:t>Cornish, Neil J.: "The Lagrange Points", Department of Physics Montana State University,</w:t>
      </w:r>
    </w:p>
    <w:p w:rsidR="00924D21" w:rsidRPr="00775387" w:rsidRDefault="00924D21" w:rsidP="00924D21">
      <w:pPr>
        <w:rPr>
          <w:lang w:val="en-US"/>
        </w:rPr>
      </w:pPr>
      <w:r w:rsidRPr="00775387">
        <w:rPr>
          <w:lang w:val="en-US"/>
        </w:rPr>
        <w:t xml:space="preserve">21.5.1999, </w:t>
      </w:r>
      <w:hyperlink r:id="rId6" w:history="1">
        <w:r w:rsidRPr="00004A5D">
          <w:rPr>
            <w:rStyle w:val="Hyperlink"/>
            <w:lang w:val="en-US"/>
          </w:rPr>
          <w:t>http://www.physics.montana.edu/faculty/cornish/lagrange.html</w:t>
        </w:r>
      </w:hyperlink>
      <w:r>
        <w:rPr>
          <w:lang w:val="en-US"/>
        </w:rPr>
        <w:t xml:space="preserve"> </w:t>
      </w:r>
    </w:p>
    <w:p w:rsidR="00924D21" w:rsidRPr="007B2EE0" w:rsidRDefault="00924D21" w:rsidP="00924D21">
      <w:pPr>
        <w:rPr>
          <w:lang w:val="en-US"/>
        </w:rPr>
      </w:pPr>
      <w:r w:rsidRPr="00775387">
        <w:rPr>
          <w:lang w:val="en-US"/>
        </w:rPr>
        <w:t xml:space="preserve">Cornish, Neil J.: "The Lagrange Points", Department </w:t>
      </w:r>
      <w:proofErr w:type="spellStart"/>
      <w:r w:rsidRPr="00775387">
        <w:rPr>
          <w:lang w:val="en-US"/>
        </w:rPr>
        <w:t>af</w:t>
      </w:r>
      <w:proofErr w:type="spellEnd"/>
      <w:r w:rsidRPr="00775387">
        <w:rPr>
          <w:lang w:val="en-US"/>
        </w:rPr>
        <w:t xml:space="preserve"> Physics Montana State University, (</w:t>
      </w:r>
      <w:proofErr w:type="spellStart"/>
      <w:proofErr w:type="gramStart"/>
      <w:r w:rsidRPr="00775387">
        <w:rPr>
          <w:lang w:val="en-US"/>
        </w:rPr>
        <w:t>ukendt</w:t>
      </w:r>
      <w:proofErr w:type="spellEnd"/>
      <w:r w:rsidRPr="00775387">
        <w:rPr>
          <w:lang w:val="en-US"/>
        </w:rPr>
        <w:t xml:space="preserve">  </w:t>
      </w:r>
      <w:proofErr w:type="spellStart"/>
      <w:r w:rsidRPr="00775387">
        <w:rPr>
          <w:lang w:val="en-US"/>
        </w:rPr>
        <w:t>udgivelsesår</w:t>
      </w:r>
      <w:proofErr w:type="spellEnd"/>
      <w:proofErr w:type="gramEnd"/>
      <w:r w:rsidRPr="00775387">
        <w:rPr>
          <w:lang w:val="en-US"/>
        </w:rPr>
        <w:t xml:space="preserve">), </w:t>
      </w:r>
      <w:hyperlink r:id="rId7">
        <w:r w:rsidRPr="00775387">
          <w:rPr>
            <w:rStyle w:val="Hyperlink"/>
            <w:lang w:val="en-US"/>
          </w:rPr>
          <w:t>http://www.physics.montana.edu/faculty/cornish/lagrange.pdf</w:t>
        </w:r>
        <w:r w:rsidRPr="00775387">
          <w:rPr>
            <w:lang w:val="en-US"/>
          </w:rPr>
          <w:t xml:space="preserve">, </w:t>
        </w:r>
      </w:hyperlink>
    </w:p>
    <w:p w:rsidR="00924D21" w:rsidRPr="00775387" w:rsidRDefault="00924D21" w:rsidP="00924D21">
      <w:pPr>
        <w:rPr>
          <w:lang w:val="en-US"/>
        </w:rPr>
      </w:pPr>
      <w:r w:rsidRPr="00775387">
        <w:rPr>
          <w:lang w:val="en-US"/>
        </w:rPr>
        <w:t>Fiedler, Brian: "</w:t>
      </w:r>
      <w:proofErr w:type="gramStart"/>
      <w:r w:rsidRPr="00775387">
        <w:rPr>
          <w:lang w:val="en-US"/>
        </w:rPr>
        <w:t>Frictionless  trajectories</w:t>
      </w:r>
      <w:proofErr w:type="gramEnd"/>
      <w:r w:rsidRPr="00775387">
        <w:rPr>
          <w:lang w:val="en-US"/>
        </w:rPr>
        <w:t xml:space="preserve"> an a merry-go-round", mensch.org, 15.10.2007, </w:t>
      </w:r>
      <w:hyperlink r:id="rId8" w:history="1">
        <w:r w:rsidRPr="00004A5D">
          <w:rPr>
            <w:rStyle w:val="Hyperlink"/>
            <w:lang w:val="en-US"/>
          </w:rPr>
          <w:t>http://mensch.org/physlets/merry.html</w:t>
        </w:r>
      </w:hyperlink>
    </w:p>
    <w:p w:rsidR="00924D21" w:rsidRDefault="00924D21" w:rsidP="00924D21">
      <w:pPr>
        <w:rPr>
          <w:lang w:val="en-US"/>
        </w:rPr>
      </w:pPr>
      <w:r w:rsidRPr="00775387">
        <w:rPr>
          <w:lang w:val="en-US"/>
        </w:rPr>
        <w:t xml:space="preserve">Fleck, Bernhard: "SOHO </w:t>
      </w:r>
      <w:r>
        <w:rPr>
          <w:lang w:val="en-US"/>
        </w:rPr>
        <w:t>fac</w:t>
      </w:r>
      <w:r w:rsidRPr="00775387">
        <w:rPr>
          <w:lang w:val="en-US"/>
        </w:rPr>
        <w:t xml:space="preserve">t sheet", SOHO, 30.6.2003, </w:t>
      </w:r>
      <w:hyperlink r:id="rId9" w:history="1">
        <w:r w:rsidRPr="00775387">
          <w:rPr>
            <w:rStyle w:val="Hyperlink"/>
            <w:lang w:val="en-US"/>
          </w:rPr>
          <w:t>http://sohowww.nascom.nasa.gov/about/docs/SOHO_Fact_Sheet.pdf</w:t>
        </w:r>
      </w:hyperlink>
      <w:r w:rsidRPr="00775387">
        <w:rPr>
          <w:lang w:val="en-US"/>
        </w:rPr>
        <w:t xml:space="preserve"> </w:t>
      </w:r>
    </w:p>
    <w:p w:rsidR="00924D21" w:rsidRPr="00775387" w:rsidRDefault="00924D21" w:rsidP="00924D21">
      <w:pPr>
        <w:rPr>
          <w:lang w:val="en-US"/>
        </w:rPr>
      </w:pPr>
      <w:r w:rsidRPr="00775387">
        <w:rPr>
          <w:lang w:val="en-US"/>
        </w:rPr>
        <w:t xml:space="preserve">Fraser, Alistair B.: "Bad Coriolis FAQ", Bad Science, </w:t>
      </w:r>
      <w:hyperlink r:id="rId10" w:history="1">
        <w:r w:rsidRPr="00775387">
          <w:rPr>
            <w:rStyle w:val="Hyperlink"/>
            <w:lang w:val="en-US"/>
          </w:rPr>
          <w:t>http://www.ems.psu.edu/~fraser/Bad/BadCoriolis.html</w:t>
        </w:r>
      </w:hyperlink>
    </w:p>
    <w:p w:rsidR="00924D21" w:rsidRPr="00775387" w:rsidRDefault="00924D21" w:rsidP="00924D21">
      <w:pPr>
        <w:rPr>
          <w:lang w:val="en-US"/>
        </w:rPr>
      </w:pPr>
      <w:r w:rsidRPr="00775387">
        <w:rPr>
          <w:lang w:val="en-US"/>
        </w:rPr>
        <w:t xml:space="preserve">Gardner, Jonathan P.: "About JWST", The James Webb Space Telescope, </w:t>
      </w:r>
      <w:hyperlink r:id="rId11" w:history="1">
        <w:r w:rsidRPr="00004A5D">
          <w:rPr>
            <w:rStyle w:val="Hyperlink"/>
            <w:lang w:val="en-US"/>
          </w:rPr>
          <w:t>http://www.jwst.nasa.gov/about.html</w:t>
        </w:r>
      </w:hyperlink>
    </w:p>
    <w:p w:rsidR="00924D21" w:rsidRPr="007A10EE" w:rsidRDefault="00924D21" w:rsidP="00924D21">
      <w:r w:rsidRPr="007A10EE">
        <w:t>Knudsen, Ole og Pedersen Olaf: Lærebog i Mekanik 2.del, Akademisk Forlag, 1972</w:t>
      </w:r>
    </w:p>
    <w:p w:rsidR="00924D21" w:rsidRPr="00775387" w:rsidRDefault="00924D21" w:rsidP="00924D21">
      <w:pPr>
        <w:rPr>
          <w:lang w:val="en-US"/>
        </w:rPr>
      </w:pPr>
      <w:r w:rsidRPr="00775387">
        <w:rPr>
          <w:lang w:val="en-US"/>
        </w:rPr>
        <w:t>NSS: "About the National Space Society (NSS)", National Space Society,</w:t>
      </w:r>
      <w:r>
        <w:rPr>
          <w:lang w:val="en-US"/>
        </w:rPr>
        <w:t xml:space="preserve"> </w:t>
      </w:r>
      <w:hyperlink r:id="rId12" w:history="1">
        <w:r w:rsidRPr="00004A5D">
          <w:rPr>
            <w:rStyle w:val="Hyperlink"/>
            <w:lang w:val="en-US"/>
          </w:rPr>
          <w:t xml:space="preserve">http://www.nss.org/about </w:t>
        </w:r>
      </w:hyperlink>
    </w:p>
    <w:p w:rsidR="0086567C" w:rsidRPr="00924D21" w:rsidRDefault="00924D21" w:rsidP="00924D21">
      <w:pPr>
        <w:rPr>
          <w:lang w:val="en-US"/>
        </w:rPr>
      </w:pPr>
      <w:proofErr w:type="spellStart"/>
      <w:r w:rsidRPr="00FA08DF">
        <w:rPr>
          <w:lang w:val="en-US"/>
        </w:rPr>
        <w:lastRenderedPageBreak/>
        <w:t>Stern</w:t>
      </w:r>
      <w:proofErr w:type="gramStart"/>
      <w:r w:rsidRPr="00FA08DF">
        <w:rPr>
          <w:lang w:val="en-US"/>
        </w:rPr>
        <w:t>,David</w:t>
      </w:r>
      <w:proofErr w:type="spellEnd"/>
      <w:proofErr w:type="gramEnd"/>
      <w:r w:rsidRPr="00FA08DF">
        <w:rPr>
          <w:lang w:val="en-US"/>
        </w:rPr>
        <w:t xml:space="preserve">  P.: "The distance to the L1point", From Stargazers to Starships, 13.12.2001, </w:t>
      </w:r>
      <w:hyperlink r:id="rId13" w:history="1">
        <w:r w:rsidRPr="00004A5D">
          <w:rPr>
            <w:rStyle w:val="Hyperlink"/>
            <w:lang w:val="en-US"/>
          </w:rPr>
          <w:t>http://www.phy6.org/stargaze/Sarticle.htm</w:t>
        </w:r>
      </w:hyperlink>
    </w:p>
    <w:sectPr w:rsidR="0086567C" w:rsidRPr="00924D21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4D21"/>
    <w:rsid w:val="0086567C"/>
    <w:rsid w:val="008B36B0"/>
    <w:rsid w:val="00924D21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23E4D2-11A0-4DE2-9D18-E50879DC7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4D21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924D2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924D2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924D21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924D21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styleId="Hyperlink">
    <w:name w:val="Hyperlink"/>
    <w:basedOn w:val="Standardskrifttypeiafsnit"/>
    <w:uiPriority w:val="99"/>
    <w:unhideWhenUsed/>
    <w:rsid w:val="00924D2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ensch.org/physlets/merry.html" TargetMode="External"/><Relationship Id="rId13" Type="http://schemas.openxmlformats.org/officeDocument/2006/relationships/hyperlink" Target="http://www.phy6.org/stargaze/Sarticle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physics.montana.edu/faculty/cornish/lagrange.pdf" TargetMode="External"/><Relationship Id="rId12" Type="http://schemas.openxmlformats.org/officeDocument/2006/relationships/hyperlink" Target="http://www.nss.org/about%2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hysics.montana.edu/faculty/cornish/lagrange.html" TargetMode="External"/><Relationship Id="rId11" Type="http://schemas.openxmlformats.org/officeDocument/2006/relationships/hyperlink" Target="http://www.jwst.nasa.gov/about.html" TargetMode="External"/><Relationship Id="rId5" Type="http://schemas.openxmlformats.org/officeDocument/2006/relationships/hyperlink" Target="http://www.srl.caltech.edu/ACE/ace_mission.html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www.ems.psu.edu/~fraser/Bad/BadCoriolis.html" TargetMode="External"/><Relationship Id="rId4" Type="http://schemas.openxmlformats.org/officeDocument/2006/relationships/hyperlink" Target="http://math.ucr.edu/home/baez/lagrange.html" TargetMode="External"/><Relationship Id="rId9" Type="http://schemas.openxmlformats.org/officeDocument/2006/relationships/hyperlink" Target="http://sohowww.nascom.nasa.gov/about/docs/SOHO_Fact_Sheet.pdf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481</Words>
  <Characters>2675</Characters>
  <Application>Microsoft Office Word</Application>
  <DocSecurity>0</DocSecurity>
  <Lines>95</Lines>
  <Paragraphs>83</Paragraphs>
  <ScaleCrop>false</ScaleCrop>
  <Company>Microsoft</Company>
  <LinksUpToDate>false</LinksUpToDate>
  <CharactersWithSpaces>3073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2015-03-17T17:59:00Z</dcterms:created>
  <dcterms:modified xsi:type="dcterms:W3CDTF">2015-03-17T18:07:00Z</dcterms:modified>
</cp:coreProperties>
</file>