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4FB" w:rsidRDefault="004B54FB" w:rsidP="004B54FB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4B54FB" w:rsidRDefault="004B54FB" w:rsidP="004B54FB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4B54FB" w:rsidRDefault="004B54FB" w:rsidP="004B54FB">
      <w:r>
        <w:t>September 2014</w:t>
      </w:r>
    </w:p>
    <w:p w:rsidR="004B54FB" w:rsidRDefault="004B54FB" w:rsidP="004B54FB">
      <w:pPr>
        <w:spacing w:after="160" w:line="259" w:lineRule="auto"/>
      </w:pPr>
      <w:r>
        <w:br w:type="page"/>
      </w:r>
    </w:p>
    <w:p w:rsidR="004B54FB" w:rsidRDefault="004B54FB" w:rsidP="004B54FB"/>
    <w:p w:rsidR="004B54FB" w:rsidRDefault="004B54FB" w:rsidP="004B54FB">
      <w:pPr>
        <w:pStyle w:val="Overskrift2"/>
        <w:rPr>
          <w:rFonts w:eastAsia="Calibri"/>
        </w:rPr>
      </w:pPr>
      <w:bookmarkStart w:id="0" w:name="_Toc396338388"/>
      <w:r>
        <w:rPr>
          <w:rFonts w:eastAsia="Calibri"/>
        </w:rPr>
        <w:t>Tivoli og fysik</w:t>
      </w:r>
      <w:bookmarkEnd w:id="0"/>
      <w:r>
        <w:rPr>
          <w:rFonts w:eastAsia="Calibri"/>
        </w:rPr>
        <w:t xml:space="preserve"> </w:t>
      </w:r>
    </w:p>
    <w:p w:rsidR="004B54FB" w:rsidRDefault="004B54FB" w:rsidP="004B54FB">
      <w:proofErr w:type="gramStart"/>
      <w:r>
        <w:t>fysik</w:t>
      </w:r>
      <w:proofErr w:type="gramEnd"/>
      <w:r>
        <w:t xml:space="preserve"> B og matematik A</w:t>
      </w:r>
    </w:p>
    <w:p w:rsidR="004B54FB" w:rsidRDefault="004B54FB" w:rsidP="004B54FB">
      <w:r w:rsidRPr="00234194">
        <w:t>Med udgangspunkt i jævn cirkelbevægelse skal du gøre rede for parameterfremstillingen for banekurven samt hastigheds- og accelerationsvektorerne og deres fysiske tolkning. På denne baggrund skal du analysere forlystelsen ”Dæmonen” i Tivoli med inddragelse af det vedlagte bilag samt teorien for ”</w:t>
      </w:r>
      <w:proofErr w:type="spellStart"/>
      <w:r w:rsidRPr="00234194">
        <w:t>klotoiden</w:t>
      </w:r>
      <w:proofErr w:type="spellEnd"/>
      <w:r w:rsidRPr="00234194">
        <w:t xml:space="preserve">”. </w:t>
      </w:r>
    </w:p>
    <w:p w:rsidR="004B54FB" w:rsidRPr="003E7D5D" w:rsidRDefault="004B54FB" w:rsidP="004B54FB">
      <w:r w:rsidRPr="00234194">
        <w:t>I skolens fysiklaboratorium skal du undersøge en legetøjsbils bevægelse i en racerbane med loop. Sammenlign dine resultater med den teoretiske model for bilens bevægelse.</w:t>
      </w:r>
    </w:p>
    <w:p w:rsidR="004B54FB" w:rsidRDefault="004B54FB" w:rsidP="004B54FB">
      <w:pPr>
        <w:rPr>
          <w:sz w:val="32"/>
          <w:szCs w:val="32"/>
        </w:rPr>
      </w:pPr>
    </w:p>
    <w:p w:rsidR="004B54FB" w:rsidRDefault="004B54FB" w:rsidP="004B54FB">
      <w:pPr>
        <w:pStyle w:val="Overskrift3"/>
      </w:pPr>
      <w:r>
        <w:t>Litteratur</w:t>
      </w:r>
    </w:p>
    <w:p w:rsidR="004B54FB" w:rsidRDefault="004B54FB" w:rsidP="004B54FB">
      <w:pPr>
        <w:pStyle w:val="Overskrift4"/>
      </w:pPr>
      <w:r>
        <w:t>Bøger:</w:t>
      </w:r>
    </w:p>
    <w:p w:rsidR="004B54FB" w:rsidRDefault="004B54FB" w:rsidP="004B54FB">
      <w:pPr>
        <w:rPr>
          <w:szCs w:val="24"/>
        </w:rPr>
      </w:pPr>
      <w:r>
        <w:rPr>
          <w:szCs w:val="24"/>
        </w:rPr>
        <w:t>Carstensen, Jens m.fl. ”Mat 3H”, 1. udgave, 1. oplag, 1999, SYSTIME</w:t>
      </w:r>
    </w:p>
    <w:p w:rsidR="004B54FB" w:rsidRDefault="004B54FB" w:rsidP="004B54FB">
      <w:pPr>
        <w:rPr>
          <w:szCs w:val="24"/>
        </w:rPr>
      </w:pPr>
      <w:r>
        <w:rPr>
          <w:szCs w:val="24"/>
        </w:rPr>
        <w:t>Elvekjær, Finn m.fl. ”</w:t>
      </w:r>
      <w:proofErr w:type="spellStart"/>
      <w:r>
        <w:rPr>
          <w:szCs w:val="24"/>
        </w:rPr>
        <w:t>FysikABbogen</w:t>
      </w:r>
      <w:proofErr w:type="spellEnd"/>
      <w:r>
        <w:rPr>
          <w:szCs w:val="24"/>
        </w:rPr>
        <w:t xml:space="preserve"> 2”, 1. udgave, 1. oplag, SYSTIME</w:t>
      </w:r>
    </w:p>
    <w:p w:rsidR="004B54FB" w:rsidRDefault="004B54FB" w:rsidP="004B54FB">
      <w:pPr>
        <w:rPr>
          <w:szCs w:val="24"/>
        </w:rPr>
      </w:pPr>
      <w:r>
        <w:rPr>
          <w:szCs w:val="24"/>
        </w:rPr>
        <w:t>Jessen, Claus m.fl. ”Vektorregning og integralregning”, 1. udgave, 1. oplag, 1999, Nordisk Forlag</w:t>
      </w:r>
    </w:p>
    <w:p w:rsidR="0086567C" w:rsidRDefault="004B54FB" w:rsidP="004B54FB">
      <w:r>
        <w:rPr>
          <w:szCs w:val="24"/>
        </w:rPr>
        <w:t>Parker, Steve m.fl. ”Sådan virker det”, dansk udgave, 2001, Forlaget Sesam</w:t>
      </w:r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4FB"/>
    <w:rsid w:val="004B54FB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F940B9-8511-4AFB-84C3-17344A4B5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54FB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4B54F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4B54F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4B54F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4B54F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4B54FB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4B54FB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204</Words>
  <Characters>1134</Characters>
  <Application>Microsoft Office Word</Application>
  <DocSecurity>0</DocSecurity>
  <Lines>40</Lines>
  <Paragraphs>35</Paragraphs>
  <ScaleCrop>false</ScaleCrop>
  <Company>Microsoft</Company>
  <LinksUpToDate>false</LinksUpToDate>
  <CharactersWithSpaces>1303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2015-03-17T18:25:00Z</dcterms:modified>
</cp:coreProperties>
</file>