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72A" w:rsidRDefault="001A072A" w:rsidP="001A072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1A072A" w:rsidRDefault="001A072A" w:rsidP="001A072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1A072A" w:rsidRDefault="001A072A" w:rsidP="001A072A">
      <w:r>
        <w:t>September 2014</w:t>
      </w:r>
    </w:p>
    <w:p w:rsidR="001A072A" w:rsidRDefault="001A072A" w:rsidP="001A072A">
      <w:pPr>
        <w:spacing w:after="160" w:line="259" w:lineRule="auto"/>
      </w:pPr>
      <w:r>
        <w:br w:type="page"/>
      </w:r>
    </w:p>
    <w:p w:rsidR="001A072A" w:rsidRDefault="001A072A" w:rsidP="001A072A"/>
    <w:p w:rsidR="001A072A" w:rsidRDefault="001A072A" w:rsidP="001A072A">
      <w:pPr>
        <w:pStyle w:val="Overskrift2"/>
      </w:pPr>
      <w:bookmarkStart w:id="0" w:name="_Toc396338385"/>
      <w:r>
        <w:t>Golf</w:t>
      </w:r>
      <w:bookmarkEnd w:id="0"/>
    </w:p>
    <w:p w:rsidR="001A072A" w:rsidRDefault="001A072A" w:rsidP="001A072A">
      <w:r>
        <w:t>Matematik A, Fysik B</w:t>
      </w:r>
    </w:p>
    <w:p w:rsidR="001A072A" w:rsidRDefault="001A072A" w:rsidP="001A072A">
      <w:r>
        <w:t>Beskriv en golfbolds bevægelse i to dimensioner, idet du antager, at luftmodstanden er afhængig af kvadratet på hastigheden.</w:t>
      </w:r>
    </w:p>
    <w:p w:rsidR="001A072A" w:rsidRDefault="001A072A" w:rsidP="001A072A">
      <w:r>
        <w:t>Bevis sætningen om separation af de variable, og anvend denne sætning til at bestemme en hastighedsfunktion til beskrivelse af det det frie fald med luftmodstand.</w:t>
      </w:r>
    </w:p>
    <w:p w:rsidR="001A072A" w:rsidRDefault="001A072A" w:rsidP="001A072A">
      <w:r>
        <w:t>Undersøg ved hjælp af videoanalyse et slag til en golfbold med henblik på at en undersøgelse af luftmodstandens betydning for golfboldens bevægelse.</w:t>
      </w:r>
    </w:p>
    <w:p w:rsidR="001A072A" w:rsidRDefault="001A072A" w:rsidP="001A072A">
      <w:r>
        <w:t>Diskuter i forbindelse med eksperimentet betydningen af goldboldens udformning.</w:t>
      </w:r>
    </w:p>
    <w:p w:rsidR="001A072A" w:rsidRDefault="001A072A" w:rsidP="001A072A">
      <w:pPr>
        <w:pStyle w:val="Overskrift3"/>
      </w:pPr>
      <w:r>
        <w:t>Litteratur:</w:t>
      </w:r>
    </w:p>
    <w:p w:rsidR="001A072A" w:rsidRDefault="001A072A" w:rsidP="001A072A">
      <w:proofErr w:type="spellStart"/>
      <w:r>
        <w:t>Brydensholt</w:t>
      </w:r>
      <w:proofErr w:type="spellEnd"/>
      <w:r>
        <w:t xml:space="preserve">, Morten m.fl. </w:t>
      </w:r>
      <w:proofErr w:type="spellStart"/>
      <w:r>
        <w:t>Orbit</w:t>
      </w:r>
      <w:proofErr w:type="spellEnd"/>
      <w:r>
        <w:t xml:space="preserve"> BA, Århus. Systime, 2006</w:t>
      </w:r>
    </w:p>
    <w:p w:rsidR="001A072A" w:rsidRDefault="001A072A" w:rsidP="001A072A">
      <w:proofErr w:type="spellStart"/>
      <w:r>
        <w:t>Brydensholt</w:t>
      </w:r>
      <w:proofErr w:type="spellEnd"/>
      <w:r>
        <w:t xml:space="preserve">, Morten m.fl. </w:t>
      </w:r>
      <w:proofErr w:type="spellStart"/>
      <w:r>
        <w:t>Orbit</w:t>
      </w:r>
      <w:proofErr w:type="spellEnd"/>
      <w:r>
        <w:t xml:space="preserve"> BA, supplement, Århus. Systime 2009</w:t>
      </w:r>
    </w:p>
    <w:p w:rsidR="001A072A" w:rsidRDefault="001A072A" w:rsidP="001A072A">
      <w:proofErr w:type="spellStart"/>
      <w:r>
        <w:t>Brydensholt</w:t>
      </w:r>
      <w:proofErr w:type="spellEnd"/>
      <w:r>
        <w:t xml:space="preserve">, Morten m.fl. </w:t>
      </w:r>
      <w:proofErr w:type="spellStart"/>
      <w:r>
        <w:t>Orbit</w:t>
      </w:r>
      <w:proofErr w:type="spellEnd"/>
      <w:r>
        <w:t xml:space="preserve"> C. Århus. Systime, 2008</w:t>
      </w:r>
    </w:p>
    <w:p w:rsidR="001A072A" w:rsidRPr="00EB324F" w:rsidRDefault="001A072A" w:rsidP="001A072A">
      <w:pPr>
        <w:rPr>
          <w:lang w:val="en-US"/>
        </w:rPr>
      </w:pPr>
      <w:bookmarkStart w:id="1" w:name="_GoBack"/>
      <w:bookmarkEnd w:id="1"/>
      <w:r>
        <w:t xml:space="preserve">Carstensen, Jens, m.fl. MATH 3H, Århus. </w:t>
      </w:r>
      <w:proofErr w:type="spellStart"/>
      <w:r w:rsidRPr="00EB324F">
        <w:rPr>
          <w:lang w:val="en-US"/>
        </w:rPr>
        <w:t>Systime</w:t>
      </w:r>
      <w:proofErr w:type="spellEnd"/>
      <w:r w:rsidRPr="00EB324F">
        <w:rPr>
          <w:lang w:val="en-US"/>
        </w:rPr>
        <w:t>, 1999</w:t>
      </w:r>
    </w:p>
    <w:p w:rsidR="001A072A" w:rsidRPr="00EB324F" w:rsidRDefault="001A072A" w:rsidP="001A072A">
      <w:pPr>
        <w:pStyle w:val="Overskrift4"/>
        <w:rPr>
          <w:lang w:val="en-US"/>
        </w:rPr>
      </w:pPr>
      <w:proofErr w:type="spellStart"/>
      <w:r w:rsidRPr="00EB324F">
        <w:rPr>
          <w:lang w:val="en-US"/>
        </w:rPr>
        <w:t>Hjemmesider</w:t>
      </w:r>
      <w:proofErr w:type="spellEnd"/>
      <w:r w:rsidRPr="00EB324F">
        <w:rPr>
          <w:lang w:val="en-US"/>
        </w:rPr>
        <w:t>:</w:t>
      </w:r>
    </w:p>
    <w:p w:rsidR="001A072A" w:rsidRDefault="001A072A" w:rsidP="001A072A">
      <w:pPr>
        <w:rPr>
          <w:lang w:val="en-US"/>
        </w:rPr>
      </w:pPr>
      <w:r w:rsidRPr="0059183A">
        <w:rPr>
          <w:lang w:val="en-US"/>
        </w:rPr>
        <w:t xml:space="preserve">Drag coefficient - from Eric </w:t>
      </w:r>
      <w:proofErr w:type="spellStart"/>
      <w:r w:rsidRPr="0059183A">
        <w:rPr>
          <w:lang w:val="en-US"/>
        </w:rPr>
        <w:t>Weisstein’s</w:t>
      </w:r>
      <w:proofErr w:type="spellEnd"/>
      <w:r w:rsidRPr="0059183A">
        <w:rPr>
          <w:lang w:val="en-US"/>
        </w:rPr>
        <w:t xml:space="preserve"> World of </w:t>
      </w:r>
      <w:proofErr w:type="spellStart"/>
      <w:r w:rsidRPr="0059183A">
        <w:rPr>
          <w:lang w:val="en-US"/>
        </w:rPr>
        <w:t>Pysics</w:t>
      </w:r>
      <w:proofErr w:type="spellEnd"/>
      <w:r w:rsidRPr="0059183A">
        <w:rPr>
          <w:lang w:val="en-US"/>
        </w:rPr>
        <w:t xml:space="preserve">. </w:t>
      </w:r>
      <w:r>
        <w:rPr>
          <w:lang w:val="en-US"/>
        </w:rPr>
        <w:t xml:space="preserve">Sciencewoeld.wolfram.com. </w:t>
      </w:r>
      <w:hyperlink r:id="rId4" w:history="1">
        <w:r w:rsidRPr="00077545">
          <w:rPr>
            <w:rStyle w:val="Hyperlink"/>
            <w:lang w:val="en-US"/>
          </w:rPr>
          <w:t>http://scienceworld.wolfram.com/physics/DragCoefficient.html</w:t>
        </w:r>
      </w:hyperlink>
      <w:r>
        <w:rPr>
          <w:lang w:val="en-US"/>
        </w:rPr>
        <w:t xml:space="preserve"> </w:t>
      </w:r>
    </w:p>
    <w:p w:rsidR="001A072A" w:rsidRPr="0059183A" w:rsidRDefault="001A072A" w:rsidP="001A072A">
      <w:r w:rsidRPr="0059183A">
        <w:t xml:space="preserve">Erik Vestergaard. Det skrå kast - med luftmodstand. Matematiksider.dk. </w:t>
      </w:r>
      <w:hyperlink r:id="rId5" w:history="1">
        <w:r w:rsidRPr="00077545">
          <w:rPr>
            <w:rStyle w:val="Hyperlink"/>
          </w:rPr>
          <w:t>http://www.matematiksider.dk/projekter/skraakast.pdf</w:t>
        </w:r>
      </w:hyperlink>
      <w:r>
        <w:t xml:space="preserve"> </w:t>
      </w:r>
    </w:p>
    <w:p w:rsidR="001A072A" w:rsidRDefault="001A072A" w:rsidP="001A072A">
      <w:pPr>
        <w:rPr>
          <w:lang w:val="en-US"/>
        </w:rPr>
      </w:pPr>
      <w:r w:rsidRPr="0059183A">
        <w:rPr>
          <w:lang w:val="en-US"/>
        </w:rPr>
        <w:t xml:space="preserve">Forces on a falling object with air resistance. </w:t>
      </w:r>
      <w:r>
        <w:rPr>
          <w:lang w:val="en-US"/>
        </w:rPr>
        <w:t xml:space="preserve">Grc.nasa.gov. </w:t>
      </w:r>
      <w:hyperlink r:id="rId6" w:history="1">
        <w:r w:rsidRPr="00077545">
          <w:rPr>
            <w:rStyle w:val="Hyperlink"/>
            <w:lang w:val="en-US"/>
          </w:rPr>
          <w:t>https://www.grc.nasa.gov/www/k-12/airplane/falling.html</w:t>
        </w:r>
      </w:hyperlink>
      <w:r>
        <w:rPr>
          <w:lang w:val="en-US"/>
        </w:rPr>
        <w:t xml:space="preserve"> </w:t>
      </w:r>
    </w:p>
    <w:p w:rsidR="001A072A" w:rsidRDefault="001A072A" w:rsidP="001A072A">
      <w:pPr>
        <w:rPr>
          <w:lang w:val="en-US"/>
        </w:rPr>
      </w:pPr>
      <w:r>
        <w:rPr>
          <w:lang w:val="en-US"/>
        </w:rPr>
        <w:t xml:space="preserve">Golf balls - size, dimples, cover, weight, compression, pieces. Golfball-guide.de. </w:t>
      </w:r>
      <w:hyperlink r:id="rId7" w:history="1">
        <w:r w:rsidRPr="00077545">
          <w:rPr>
            <w:rStyle w:val="Hyperlink"/>
            <w:lang w:val="en-US"/>
          </w:rPr>
          <w:t>http://www.golfball-guide.de/knowledge.htm</w:t>
        </w:r>
      </w:hyperlink>
      <w:r>
        <w:rPr>
          <w:lang w:val="en-US"/>
        </w:rPr>
        <w:t xml:space="preserve"> </w:t>
      </w:r>
    </w:p>
    <w:p w:rsidR="001A072A" w:rsidRPr="00CF0772" w:rsidRDefault="001A072A" w:rsidP="001A072A">
      <w:r>
        <w:rPr>
          <w:lang w:val="en-US"/>
        </w:rPr>
        <w:t xml:space="preserve">How to Calculate Air Density. </w:t>
      </w:r>
      <w:hyperlink r:id="rId8" w:history="1">
        <w:r w:rsidRPr="00CF0772">
          <w:rPr>
            <w:rStyle w:val="Hyperlink"/>
          </w:rPr>
          <w:t>http://www.brisbanehotairballooning.com.au/faqs/education/116-calculate-air-density.html</w:t>
        </w:r>
      </w:hyperlink>
      <w:r w:rsidRPr="00CF0772">
        <w:t xml:space="preserve"> </w:t>
      </w:r>
    </w:p>
    <w:p w:rsidR="001A072A" w:rsidRPr="00EB324F" w:rsidRDefault="001A072A" w:rsidP="001A072A">
      <w:r w:rsidRPr="00B94649">
        <w:t xml:space="preserve">Reynolds </w:t>
      </w:r>
      <w:proofErr w:type="spellStart"/>
      <w:r w:rsidRPr="00B94649">
        <w:t>Number</w:t>
      </w:r>
      <w:proofErr w:type="spellEnd"/>
      <w:r w:rsidRPr="00B94649">
        <w:t xml:space="preserve">. </w:t>
      </w:r>
      <w:r w:rsidRPr="00EB324F">
        <w:t xml:space="preserve">Grc.nasa.gov. </w:t>
      </w:r>
      <w:hyperlink r:id="rId9" w:history="1">
        <w:r w:rsidRPr="00EB324F">
          <w:rPr>
            <w:rStyle w:val="Hyperlink"/>
          </w:rPr>
          <w:t>http://www.grc.nasa.gov/WWW/BGH/reynolds.html</w:t>
        </w:r>
      </w:hyperlink>
      <w:r w:rsidRPr="00EB324F">
        <w:t xml:space="preserve">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72A"/>
    <w:rsid w:val="001A072A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42741-A141-47F4-BE80-220C206A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72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A072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A07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1A072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A072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A072A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1A072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1A07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isbanehotairballooning.com.au/faqs/education/116-calculate-air-density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olfball-guide.de/knowled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rc.nasa.gov/www/k-12/airplane/falling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atematiksider.dk/projekter/skraakast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scienceworld.wolfram.com/physics/DragCoefficient.html" TargetMode="External"/><Relationship Id="rId9" Type="http://schemas.openxmlformats.org/officeDocument/2006/relationships/hyperlink" Target="http://www.grc.nasa.gov/WWW/BGH/reynolds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2079</Characters>
  <Application>Microsoft Office Word</Application>
  <DocSecurity>0</DocSecurity>
  <Lines>74</Lines>
  <Paragraphs>64</Paragraphs>
  <ScaleCrop>false</ScaleCrop>
  <Company>Microsoft</Company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2015-03-17T18:23:00Z</dcterms:modified>
</cp:coreProperties>
</file>