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5DB" w:rsidRDefault="00CC25DB" w:rsidP="00CC25DB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CC25DB" w:rsidRDefault="00CC25DB" w:rsidP="00CC25DB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CC25DB" w:rsidRDefault="00CC25DB" w:rsidP="00CC25DB">
      <w:r>
        <w:t>September 2014</w:t>
      </w:r>
    </w:p>
    <w:p w:rsidR="00CC25DB" w:rsidRDefault="00CC25DB" w:rsidP="00CC25DB">
      <w:pPr>
        <w:spacing w:after="160" w:line="259" w:lineRule="auto"/>
      </w:pPr>
      <w:r>
        <w:br w:type="page"/>
      </w:r>
    </w:p>
    <w:p w:rsidR="00CC25DB" w:rsidRDefault="00CC25DB" w:rsidP="00CC25DB"/>
    <w:p w:rsidR="00CC25DB" w:rsidRDefault="00CC25DB" w:rsidP="00CC25DB">
      <w:pPr>
        <w:pStyle w:val="Overskrift2"/>
      </w:pPr>
      <w:bookmarkStart w:id="0" w:name="_Toc396338373"/>
      <w:r>
        <w:t>Vandraket</w:t>
      </w:r>
      <w:bookmarkEnd w:id="0"/>
    </w:p>
    <w:p w:rsidR="00CC25DB" w:rsidRPr="00AE756D" w:rsidRDefault="00CC25DB" w:rsidP="00CC25DB">
      <w:r>
        <w:t>Matematik A, Fysik A</w:t>
      </w:r>
    </w:p>
    <w:p w:rsidR="00CC25DB" w:rsidRDefault="00CC25DB" w:rsidP="00CC25DB">
      <w:r>
        <w:rPr>
          <w:szCs w:val="24"/>
        </w:rPr>
        <w:t>Du skal undersøge en vandrakets bevægelse. Er det muligt at optimere rakettens ”brændstof” med henblik på at få den så højt op som muligt?</w:t>
      </w:r>
    </w:p>
    <w:p w:rsidR="00CC25DB" w:rsidRDefault="00CC25DB" w:rsidP="00CC25DB">
      <w:r>
        <w:t xml:space="preserve">Det vil sige, at du skal </w:t>
      </w:r>
    </w:p>
    <w:p w:rsidR="00CC25DB" w:rsidRDefault="00CC25DB" w:rsidP="00CC25DB">
      <w:pPr>
        <w:pStyle w:val="Listeafsnit"/>
        <w:numPr>
          <w:ilvl w:val="0"/>
          <w:numId w:val="1"/>
        </w:numPr>
      </w:pPr>
      <w:proofErr w:type="gramStart"/>
      <w:r>
        <w:t>give</w:t>
      </w:r>
      <w:proofErr w:type="gramEnd"/>
      <w:r>
        <w:t xml:space="preserve"> en teoretisk beskrivelse af en rakets bevægelse. Du skal herunder forklare, hvad man forstår ved metoden separation af de variable, når man løser </w:t>
      </w:r>
      <w:proofErr w:type="spellStart"/>
      <w:r>
        <w:t>differentialligninger</w:t>
      </w:r>
      <w:proofErr w:type="spellEnd"/>
      <w:r>
        <w:t xml:space="preserve">.  </w:t>
      </w:r>
    </w:p>
    <w:p w:rsidR="00CC25DB" w:rsidRDefault="00CC25DB" w:rsidP="00CC25DB">
      <w:pPr>
        <w:pStyle w:val="Listeafsnit"/>
      </w:pPr>
    </w:p>
    <w:p w:rsidR="00CC25DB" w:rsidRDefault="00CC25DB" w:rsidP="00CC25DB">
      <w:pPr>
        <w:pStyle w:val="Listeafsnit"/>
        <w:numPr>
          <w:ilvl w:val="0"/>
          <w:numId w:val="1"/>
        </w:numPr>
      </w:pPr>
      <w:proofErr w:type="gramStart"/>
      <w:r>
        <w:t>med</w:t>
      </w:r>
      <w:proofErr w:type="gramEnd"/>
      <w:r>
        <w:t xml:space="preserve"> skolens vandraket undersøge situationen, hvor raketten skydes lodret op.  Du skal både undersøge situationen, hvor vandet presses ud - og forløbet efterfølgende.  </w:t>
      </w:r>
    </w:p>
    <w:p w:rsidR="00CC25DB" w:rsidRDefault="00CC25DB" w:rsidP="00CC25DB">
      <w:pPr>
        <w:pStyle w:val="Listeafsnit"/>
      </w:pPr>
    </w:p>
    <w:p w:rsidR="00CC25DB" w:rsidRDefault="00CC25DB" w:rsidP="00CC25DB">
      <w:pPr>
        <w:pStyle w:val="Listeafsnit"/>
        <w:numPr>
          <w:ilvl w:val="0"/>
          <w:numId w:val="1"/>
        </w:numPr>
      </w:pPr>
      <w:proofErr w:type="gramStart"/>
      <w:r>
        <w:t>sammenligne</w:t>
      </w:r>
      <w:proofErr w:type="gramEnd"/>
      <w:r>
        <w:t xml:space="preserve"> de eksperimentelle resultater med teorien, og give en vurdering af den optimale vandmængde, når raketten skal så højt op som muligt.</w:t>
      </w:r>
    </w:p>
    <w:p w:rsidR="00CC25DB" w:rsidRDefault="00CC25DB" w:rsidP="00CC25DB">
      <w:pPr>
        <w:pStyle w:val="Listeafsnit"/>
      </w:pPr>
    </w:p>
    <w:p w:rsidR="00CC25DB" w:rsidRDefault="00CC25DB" w:rsidP="00CC25DB">
      <w:pPr>
        <w:pStyle w:val="Listeafsnit"/>
        <w:numPr>
          <w:ilvl w:val="0"/>
          <w:numId w:val="1"/>
        </w:numPr>
      </w:pPr>
      <w:proofErr w:type="gramStart"/>
      <w:r>
        <w:t>undersøge</w:t>
      </w:r>
      <w:proofErr w:type="gramEnd"/>
      <w:r>
        <w:t xml:space="preserve"> hvilken effekt en øgning af ”brændstoffets” densitet vil have på rakettens max-højde.</w:t>
      </w:r>
    </w:p>
    <w:p w:rsidR="00CC25DB" w:rsidRDefault="00CC25DB" w:rsidP="00CC25DB">
      <w:pPr>
        <w:pStyle w:val="Listeafsnit"/>
      </w:pPr>
    </w:p>
    <w:p w:rsidR="00CC25DB" w:rsidRDefault="00CC25DB" w:rsidP="00CC25DB">
      <w:pPr>
        <w:pStyle w:val="Overskrift3"/>
      </w:pPr>
      <w:r>
        <w:t>Litteratur</w:t>
      </w:r>
    </w:p>
    <w:p w:rsidR="00CC25DB" w:rsidRPr="004014A7" w:rsidRDefault="00CC25DB" w:rsidP="00CC25DB">
      <w:proofErr w:type="spellStart"/>
      <w:proofErr w:type="gramStart"/>
      <w:r w:rsidRPr="004014A7">
        <w:t>Carstensen,Jens</w:t>
      </w:r>
      <w:proofErr w:type="spellEnd"/>
      <w:proofErr w:type="gramEnd"/>
      <w:r w:rsidRPr="004014A7">
        <w:t xml:space="preserve"> og Jesper Frandsen. MAT 3A. 1.udgave.Systime,1999</w:t>
      </w:r>
    </w:p>
    <w:p w:rsidR="00CC25DB" w:rsidRPr="004014A7" w:rsidRDefault="00CC25DB" w:rsidP="00CC25DB">
      <w:r w:rsidRPr="004014A7">
        <w:t>Witt-</w:t>
      </w:r>
      <w:proofErr w:type="spellStart"/>
      <w:proofErr w:type="gramStart"/>
      <w:r w:rsidRPr="004014A7">
        <w:t>Hansen,Ole</w:t>
      </w:r>
      <w:proofErr w:type="spellEnd"/>
      <w:proofErr w:type="gramEnd"/>
      <w:r w:rsidRPr="004014A7">
        <w:t xml:space="preserve">. "Raketter i studieretningsprojekter." </w:t>
      </w:r>
      <w:proofErr w:type="spellStart"/>
      <w:proofErr w:type="gramStart"/>
      <w:r w:rsidRPr="004014A7">
        <w:t>lmfk.dk,februar</w:t>
      </w:r>
      <w:proofErr w:type="spellEnd"/>
      <w:proofErr w:type="gramEnd"/>
      <w:r w:rsidRPr="004014A7">
        <w:t xml:space="preserve"> 2011, </w:t>
      </w:r>
      <w:hyperlink r:id="rId5" w:history="1">
        <w:r w:rsidRPr="00004A5D">
          <w:rPr>
            <w:rStyle w:val="Hyperlink"/>
          </w:rPr>
          <w:t>http://www.lmfk.dk/artikler/data/artikler/1102/1102_32.pdf</w:t>
        </w:r>
      </w:hyperlink>
      <w:r>
        <w:t xml:space="preserve"> 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32B29"/>
    <w:multiLevelType w:val="hybridMultilevel"/>
    <w:tmpl w:val="E870D022"/>
    <w:lvl w:ilvl="0" w:tplc="87AC336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5DB"/>
    <w:rsid w:val="0086567C"/>
    <w:rsid w:val="008B36B0"/>
    <w:rsid w:val="00C20AB7"/>
    <w:rsid w:val="00CC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A36F8C-56D3-4D4C-861A-D21373841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5DB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25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25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CC25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CC25DB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CC25DB"/>
    <w:pPr>
      <w:ind w:left="720"/>
      <w:contextualSpacing/>
    </w:pPr>
    <w:rPr>
      <w:rFonts w:eastAsiaTheme="minorEastAsia"/>
      <w:lang w:eastAsia="zh-CN"/>
    </w:rPr>
  </w:style>
  <w:style w:type="character" w:styleId="Hyperlink">
    <w:name w:val="Hyperlink"/>
    <w:basedOn w:val="Standardskrifttypeiafsnit"/>
    <w:uiPriority w:val="99"/>
    <w:unhideWhenUsed/>
    <w:rsid w:val="00CC2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mfk.dk/artikler/data/artikler/1102/1102_3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1327</Characters>
  <Application>Microsoft Office Word</Application>
  <DocSecurity>0</DocSecurity>
  <Lines>47</Lines>
  <Paragraphs>41</Paragraphs>
  <ScaleCrop>false</ScaleCrop>
  <Company>Microsoft</Company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2015-03-17T18:14:00Z</dcterms:modified>
</cp:coreProperties>
</file>