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BE8" w:rsidRDefault="00AE0BE8" w:rsidP="00AE0BE8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AE0BE8" w:rsidRDefault="00AE0BE8" w:rsidP="00AE0BE8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AE0BE8" w:rsidRDefault="00AE0BE8" w:rsidP="00AE0BE8">
      <w:r>
        <w:t>September 2014</w:t>
      </w:r>
    </w:p>
    <w:p w:rsidR="00AE0BE8" w:rsidRDefault="00AE0BE8" w:rsidP="00AE0BE8">
      <w:pPr>
        <w:spacing w:after="160" w:line="259" w:lineRule="auto"/>
      </w:pPr>
      <w:r>
        <w:br w:type="page"/>
      </w:r>
    </w:p>
    <w:p w:rsidR="00AE0BE8" w:rsidRDefault="00AE0BE8" w:rsidP="00AE0BE8"/>
    <w:p w:rsidR="00AE0BE8" w:rsidRDefault="00AE0BE8" w:rsidP="00AE0BE8">
      <w:pPr>
        <w:pStyle w:val="Overskrift2"/>
      </w:pPr>
      <w:bookmarkStart w:id="0" w:name="_Toc396338370"/>
      <w:r>
        <w:t>Linser og matricer</w:t>
      </w:r>
      <w:bookmarkEnd w:id="0"/>
    </w:p>
    <w:p w:rsidR="00AE0BE8" w:rsidRPr="00AE756D" w:rsidRDefault="00AE0BE8" w:rsidP="00AE0BE8">
      <w:r>
        <w:t>Matematik A, Fysik A</w:t>
      </w:r>
    </w:p>
    <w:p w:rsidR="00AE0BE8" w:rsidRDefault="00AE0BE8" w:rsidP="00AE0BE8">
      <w:r>
        <w:t xml:space="preserve">Redegør for de vigtigste begreber i forbindelse med lysets brydning. </w:t>
      </w:r>
    </w:p>
    <w:p w:rsidR="00AE0BE8" w:rsidRDefault="00AE0BE8" w:rsidP="00AE0BE8">
      <w:pPr>
        <w:spacing w:after="0"/>
      </w:pPr>
      <w:r w:rsidRPr="00005B2A">
        <w:t>Gennemgå de grundlæggende regneregler for matrixregning, kom herunder ind på</w:t>
      </w:r>
      <w:r>
        <w:t>,</w:t>
      </w:r>
      <w:r w:rsidRPr="00005B2A">
        <w:t xml:space="preserve"> hvordan mat</w:t>
      </w:r>
      <w:r>
        <w:t xml:space="preserve">ricer ganges sammen med såvel andre matricer som med vektorer. </w:t>
      </w:r>
    </w:p>
    <w:p w:rsidR="00AE0BE8" w:rsidRDefault="00AE0BE8" w:rsidP="00AE0BE8">
      <w:pPr>
        <w:spacing w:after="0"/>
      </w:pPr>
    </w:p>
    <w:p w:rsidR="00AE0BE8" w:rsidRDefault="00AE0BE8" w:rsidP="00AE0BE8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Udled, hvordan man med 2-dimensionelle matricer kan beskrive strålegangen gennem en tynd linse med forskellig krumning på linsens to sider.</w:t>
      </w:r>
    </w:p>
    <w:p w:rsidR="00AE0BE8" w:rsidRDefault="00AE0BE8" w:rsidP="00AE0BE8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Vis, hvordan man med udgangspunkt i en matrix beskrivelse af en tynd linse kan bevise linseformlen og linsemagerformlen. </w:t>
      </w:r>
    </w:p>
    <w:p w:rsidR="00AE0BE8" w:rsidRDefault="00AE0BE8" w:rsidP="00AE0BE8">
      <w:r>
        <w:rPr>
          <w:szCs w:val="24"/>
        </w:rPr>
        <w:t xml:space="preserve">Eftervis linseformlen og linsemagerformlen eksperimentelt. </w:t>
      </w:r>
      <w:r w:rsidRPr="00005B2A">
        <w:t xml:space="preserve">Du skal i </w:t>
      </w:r>
      <w:r>
        <w:t xml:space="preserve">besvarelsen </w:t>
      </w:r>
      <w:r w:rsidRPr="00005B2A">
        <w:t>beskrive</w:t>
      </w:r>
      <w:r>
        <w:t>,</w:t>
      </w:r>
      <w:r w:rsidRPr="00005B2A">
        <w:t xml:space="preserve"> hv</w:t>
      </w:r>
      <w:r>
        <w:t>ad forsøget går ud på, hvordan du</w:t>
      </w:r>
      <w:r w:rsidRPr="00005B2A">
        <w:t xml:space="preserve"> udføre</w:t>
      </w:r>
      <w:r>
        <w:t>r</w:t>
      </w:r>
      <w:r w:rsidRPr="00005B2A">
        <w:t xml:space="preserve"> det,</w:t>
      </w:r>
      <w:r>
        <w:t xml:space="preserve"> og</w:t>
      </w:r>
      <w:r w:rsidRPr="00005B2A">
        <w:t xml:space="preserve"> hvilke</w:t>
      </w:r>
      <w:r>
        <w:t xml:space="preserve"> </w:t>
      </w:r>
      <w:r w:rsidRPr="00005B2A">
        <w:t>eksperimentelle udfordringer forsøget indebære</w:t>
      </w:r>
      <w:r>
        <w:t xml:space="preserve">r. </w:t>
      </w:r>
    </w:p>
    <w:p w:rsidR="00AE0BE8" w:rsidRDefault="00AE0BE8" w:rsidP="00AE0BE8">
      <w:pPr>
        <w:pStyle w:val="Overskrift3"/>
      </w:pPr>
      <w:r>
        <w:t>Litteratur</w:t>
      </w:r>
    </w:p>
    <w:p w:rsidR="00AE0BE8" w:rsidRDefault="00AE0BE8" w:rsidP="00AE0BE8">
      <w:r>
        <w:t>Hjemmesider:</w:t>
      </w:r>
    </w:p>
    <w:p w:rsidR="00AE0BE8" w:rsidRDefault="00AE0BE8" w:rsidP="00AE0BE8">
      <w:r>
        <w:t>http://www.denstoredanske.dk/index.php?title=lt,_teknik_og_naturvidenskab/Fysik/Svingninger_i_faste_stoffer,_v%C3%A6sker_mv./Snells_lov</w:t>
      </w:r>
    </w:p>
    <w:p w:rsidR="00AE0BE8" w:rsidRDefault="00AE0BE8" w:rsidP="00AE0BE8">
      <w:r>
        <w:t>http://scienceworld.wolfram.com/physics/Snellslaw.html http://www.datalyse.dk/buen/krumning.htm</w:t>
      </w:r>
    </w:p>
    <w:p w:rsidR="00AE0BE8" w:rsidRDefault="00AE0BE8" w:rsidP="00AE0BE8">
      <w:r>
        <w:t>http://www.fysikhistorie.dk/merer2/linmer.html</w:t>
      </w:r>
    </w:p>
    <w:p w:rsidR="00AE0BE8" w:rsidRDefault="00AE0BE8" w:rsidP="00AE0BE8"/>
    <w:p w:rsidR="00AE0BE8" w:rsidRDefault="00AE0BE8" w:rsidP="00AE0BE8">
      <w:r>
        <w:t>Bog:</w:t>
      </w:r>
    </w:p>
    <w:p w:rsidR="00AE0BE8" w:rsidRDefault="00AE0BE8" w:rsidP="00AE0BE8">
      <w:r>
        <w:t xml:space="preserve">Carstensen, Jensen: Lineær </w:t>
      </w:r>
      <w:proofErr w:type="gramStart"/>
      <w:r>
        <w:t>Algebra;  Systime</w:t>
      </w:r>
      <w:proofErr w:type="gramEnd"/>
      <w:r>
        <w:t xml:space="preserve">, </w:t>
      </w:r>
      <w:proofErr w:type="spellStart"/>
      <w:r>
        <w:t>l.udgave</w:t>
      </w:r>
      <w:proofErr w:type="spellEnd"/>
      <w:r>
        <w:t>, 1. oplag</w:t>
      </w:r>
    </w:p>
    <w:p w:rsidR="00AE0BE8" w:rsidRDefault="00AE0BE8" w:rsidP="00AE0BE8"/>
    <w:p w:rsidR="00AE0BE8" w:rsidRPr="007B2EE0" w:rsidRDefault="00AE0BE8" w:rsidP="00AE0BE8">
      <w:pPr>
        <w:rPr>
          <w:lang w:val="en-US"/>
        </w:rPr>
      </w:pPr>
      <w:r w:rsidRPr="007B2EE0">
        <w:rPr>
          <w:lang w:val="en-US"/>
        </w:rPr>
        <w:t>Note:</w:t>
      </w:r>
    </w:p>
    <w:p w:rsidR="00AE0BE8" w:rsidRPr="007B2EE0" w:rsidRDefault="00AE0BE8" w:rsidP="00AE0BE8">
      <w:pPr>
        <w:rPr>
          <w:lang w:val="en-US"/>
        </w:rPr>
      </w:pPr>
      <w:r w:rsidRPr="007B2EE0">
        <w:rPr>
          <w:lang w:val="en-US"/>
        </w:rPr>
        <w:t xml:space="preserve">Matrix </w:t>
      </w:r>
      <w:proofErr w:type="spellStart"/>
      <w:r w:rsidRPr="007B2EE0">
        <w:rPr>
          <w:lang w:val="en-US"/>
        </w:rPr>
        <w:t>Gearnetric</w:t>
      </w:r>
      <w:proofErr w:type="spellEnd"/>
      <w:r w:rsidRPr="007B2EE0">
        <w:rPr>
          <w:lang w:val="en-US"/>
        </w:rPr>
        <w:t xml:space="preserve"> Optics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BE8"/>
    <w:rsid w:val="0086567C"/>
    <w:rsid w:val="008B36B0"/>
    <w:rsid w:val="00AE0BE8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473D1-9FD8-494C-990F-1E6B2B773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BE8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E0B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E0B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E0BE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E0BE8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1376</Characters>
  <Application>Microsoft Office Word</Application>
  <DocSecurity>0</DocSecurity>
  <Lines>49</Lines>
  <Paragraphs>42</Paragraphs>
  <ScaleCrop>false</ScaleCrop>
  <Company>Microsoft</Company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2015-03-17T18:12:00Z</dcterms:modified>
</cp:coreProperties>
</file>