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9E4" w:rsidRDefault="001159E4" w:rsidP="001159E4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1159E4" w:rsidRDefault="001159E4" w:rsidP="001159E4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1159E4" w:rsidRDefault="001159E4" w:rsidP="001159E4">
      <w:r>
        <w:t>September 2014</w:t>
      </w:r>
    </w:p>
    <w:p w:rsidR="001159E4" w:rsidRDefault="001159E4" w:rsidP="001159E4">
      <w:pPr>
        <w:spacing w:after="160" w:line="259" w:lineRule="auto"/>
      </w:pPr>
      <w:r>
        <w:br w:type="page"/>
      </w:r>
    </w:p>
    <w:p w:rsidR="001159E4" w:rsidRDefault="001159E4" w:rsidP="001159E4"/>
    <w:p w:rsidR="001159E4" w:rsidRDefault="001159E4" w:rsidP="001159E4">
      <w:pPr>
        <w:pStyle w:val="Overskrift2"/>
      </w:pPr>
      <w:bookmarkStart w:id="0" w:name="_Toc396338369"/>
      <w:r>
        <w:t>Linser og matricer</w:t>
      </w:r>
      <w:bookmarkEnd w:id="0"/>
    </w:p>
    <w:p w:rsidR="001159E4" w:rsidRPr="00AE756D" w:rsidRDefault="001159E4" w:rsidP="001159E4">
      <w:r>
        <w:t>Matematik A, Fysik A</w:t>
      </w:r>
    </w:p>
    <w:p w:rsidR="001159E4" w:rsidRDefault="001159E4" w:rsidP="001159E4">
      <w:r>
        <w:t xml:space="preserve">Redegør for de vigtigste begreber i forbindelse med lysets brydning, linsestyrke og sammensætning af tynde linser. Beskriv endvidere linseformlen. </w:t>
      </w:r>
    </w:p>
    <w:p w:rsidR="001159E4" w:rsidRDefault="001159E4" w:rsidP="001159E4">
      <w:pPr>
        <w:spacing w:after="0"/>
      </w:pPr>
      <w:r w:rsidRPr="00005B2A">
        <w:t>Gennemgå de grundlæggende regneregler for matrixregning, kom herunder ind på</w:t>
      </w:r>
      <w:r>
        <w:t>,</w:t>
      </w:r>
      <w:r w:rsidRPr="00005B2A">
        <w:t xml:space="preserve"> hvordan mat</w:t>
      </w:r>
      <w:r>
        <w:t xml:space="preserve">ricer ganges sammen med såvel andre matricer som med vektorer. </w:t>
      </w:r>
    </w:p>
    <w:p w:rsidR="001159E4" w:rsidRDefault="001159E4" w:rsidP="001159E4">
      <w:pPr>
        <w:spacing w:after="0"/>
      </w:pPr>
    </w:p>
    <w:p w:rsidR="001159E4" w:rsidRDefault="001159E4" w:rsidP="001159E4">
      <w:pPr>
        <w:spacing w:after="0"/>
      </w:pPr>
      <w:r>
        <w:t xml:space="preserve">Foretag en række målinger, som sætter dig i stand til at beskrive lysets passage af såvel sprede- som </w:t>
      </w:r>
      <w:proofErr w:type="spellStart"/>
      <w:r>
        <w:t>samle-linser</w:t>
      </w:r>
      <w:proofErr w:type="spellEnd"/>
      <w:r>
        <w:t xml:space="preserve"> ved hjælp af en 2-dimensionel matrice. Du skal beskrive såvel hvilke målinger, der er nødvendige, hvordan de udføres, samt hvilke eksperimentelle udfordringer det indebærer. </w:t>
      </w:r>
    </w:p>
    <w:p w:rsidR="001159E4" w:rsidRDefault="001159E4" w:rsidP="001159E4">
      <w:pPr>
        <w:spacing w:after="0"/>
      </w:pPr>
    </w:p>
    <w:p w:rsidR="001159E4" w:rsidRDefault="001159E4" w:rsidP="001159E4">
      <w:pPr>
        <w:spacing w:after="0"/>
        <w:rPr>
          <w:szCs w:val="24"/>
        </w:rPr>
      </w:pPr>
      <w:r>
        <w:rPr>
          <w:szCs w:val="24"/>
        </w:rPr>
        <w:t xml:space="preserve">Opstil et forsøg, hvor lys passagerer gennem en række forskellige linser, og vis med udgangspunkt i en matrix-beskrivelse af hver linse, hvordan passagen kan beskrives ved </w:t>
      </w:r>
      <w:r w:rsidRPr="002E018B">
        <w:rPr>
          <w:i/>
          <w:szCs w:val="24"/>
        </w:rPr>
        <w:t>en</w:t>
      </w:r>
      <w:r>
        <w:rPr>
          <w:szCs w:val="24"/>
        </w:rPr>
        <w:t xml:space="preserve"> 2-dimensionel matrix. Diskuter resultatet af en eksperimentel undersøgelse af lys gennem rækken af linser i forhold til den udledte 2-dimensionelle matrix beskrivelse. </w:t>
      </w:r>
    </w:p>
    <w:p w:rsidR="001159E4" w:rsidRDefault="001159E4" w:rsidP="001159E4"/>
    <w:p w:rsidR="001159E4" w:rsidRDefault="001159E4" w:rsidP="001159E4">
      <w:pPr>
        <w:pStyle w:val="Overskrift3"/>
      </w:pPr>
      <w:r>
        <w:t>Litteratur</w:t>
      </w:r>
    </w:p>
    <w:p w:rsidR="001159E4" w:rsidRPr="004014A7" w:rsidRDefault="001159E4" w:rsidP="001159E4">
      <w:proofErr w:type="spellStart"/>
      <w:proofErr w:type="gramStart"/>
      <w:r w:rsidRPr="004014A7">
        <w:t>Andersen,Frode</w:t>
      </w:r>
      <w:proofErr w:type="spellEnd"/>
      <w:proofErr w:type="gramEnd"/>
      <w:r w:rsidRPr="004014A7">
        <w:t xml:space="preserve"> og </w:t>
      </w:r>
      <w:proofErr w:type="spellStart"/>
      <w:r w:rsidRPr="004014A7">
        <w:t>Halkjær,Erik</w:t>
      </w:r>
      <w:proofErr w:type="spellEnd"/>
      <w:r w:rsidRPr="004014A7">
        <w:t xml:space="preserve"> Geometrisk optik,Gyldendal,1972</w:t>
      </w:r>
    </w:p>
    <w:p w:rsidR="001159E4" w:rsidRPr="004014A7" w:rsidRDefault="001159E4" w:rsidP="001159E4">
      <w:proofErr w:type="spellStart"/>
      <w:proofErr w:type="gramStart"/>
      <w:r w:rsidRPr="004014A7">
        <w:t>Fogh,Esper</w:t>
      </w:r>
      <w:proofErr w:type="spellEnd"/>
      <w:proofErr w:type="gramEnd"/>
      <w:r w:rsidRPr="004014A7">
        <w:t xml:space="preserve"> og </w:t>
      </w:r>
      <w:proofErr w:type="spellStart"/>
      <w:r w:rsidRPr="004014A7">
        <w:t>Nielsen,Knud</w:t>
      </w:r>
      <w:proofErr w:type="spellEnd"/>
      <w:r w:rsidRPr="004014A7">
        <w:t xml:space="preserve"> Erik Fysikfor Z.G,HAX-DATA,2.udgave,1994</w:t>
      </w:r>
    </w:p>
    <w:p w:rsidR="001159E4" w:rsidRPr="004014A7" w:rsidRDefault="001159E4" w:rsidP="001159E4">
      <w:proofErr w:type="spellStart"/>
      <w:proofErr w:type="gramStart"/>
      <w:r w:rsidRPr="004014A7">
        <w:t>Hansen,Frank</w:t>
      </w:r>
      <w:proofErr w:type="spellEnd"/>
      <w:proofErr w:type="gramEnd"/>
      <w:r w:rsidRPr="004014A7">
        <w:t xml:space="preserve"> </w:t>
      </w:r>
      <w:proofErr w:type="spellStart"/>
      <w:r w:rsidRPr="004014A7">
        <w:t>Olesen,Mogens</w:t>
      </w:r>
      <w:proofErr w:type="spellEnd"/>
      <w:r w:rsidRPr="004014A7">
        <w:t xml:space="preserve"> Nørgaard lineær Algebra, Akademisk Forlag, 1.udgave,1999</w:t>
      </w:r>
    </w:p>
    <w:p w:rsidR="001159E4" w:rsidRPr="004014A7" w:rsidRDefault="001159E4" w:rsidP="001159E4">
      <w:r w:rsidRPr="004014A7">
        <w:t xml:space="preserve">Ridder </w:t>
      </w:r>
      <w:proofErr w:type="spellStart"/>
      <w:proofErr w:type="gramStart"/>
      <w:r w:rsidRPr="004014A7">
        <w:t>Ebbesen,Grete</w:t>
      </w:r>
      <w:proofErr w:type="spellEnd"/>
      <w:proofErr w:type="gramEnd"/>
      <w:r w:rsidRPr="004014A7">
        <w:t xml:space="preserve"> </w:t>
      </w:r>
      <w:proofErr w:type="spellStart"/>
      <w:r w:rsidRPr="004014A7">
        <w:t>Matrlcer</w:t>
      </w:r>
      <w:proofErr w:type="spellEnd"/>
      <w:r w:rsidRPr="004014A7">
        <w:t xml:space="preserve"> og lineære </w:t>
      </w:r>
      <w:proofErr w:type="spellStart"/>
      <w:r>
        <w:t>li</w:t>
      </w:r>
      <w:r w:rsidRPr="004014A7">
        <w:t>gningssystemer,Virum</w:t>
      </w:r>
      <w:proofErr w:type="spellEnd"/>
      <w:r w:rsidRPr="004014A7">
        <w:t xml:space="preserve"> Gymnasium</w:t>
      </w:r>
    </w:p>
    <w:p w:rsidR="001159E4" w:rsidRPr="004014A7" w:rsidRDefault="001159E4" w:rsidP="001159E4">
      <w:pPr>
        <w:rPr>
          <w:lang w:val="en-US"/>
        </w:rPr>
      </w:pPr>
      <w:r w:rsidRPr="004014A7">
        <w:rPr>
          <w:lang w:val="en-US"/>
        </w:rPr>
        <w:t xml:space="preserve">The </w:t>
      </w:r>
      <w:proofErr w:type="spellStart"/>
      <w:r w:rsidRPr="004014A7">
        <w:rPr>
          <w:lang w:val="en-US"/>
        </w:rPr>
        <w:t>Schoolof</w:t>
      </w:r>
      <w:proofErr w:type="spellEnd"/>
      <w:r w:rsidRPr="004014A7">
        <w:rPr>
          <w:lang w:val="en-US"/>
        </w:rPr>
        <w:t xml:space="preserve"> Physics and </w:t>
      </w:r>
      <w:proofErr w:type="spellStart"/>
      <w:r w:rsidRPr="004014A7">
        <w:rPr>
          <w:lang w:val="en-US"/>
        </w:rPr>
        <w:t>Astronomy</w:t>
      </w:r>
      <w:proofErr w:type="gramStart"/>
      <w:r w:rsidRPr="004014A7">
        <w:rPr>
          <w:lang w:val="en-US"/>
        </w:rPr>
        <w:t>,The</w:t>
      </w:r>
      <w:proofErr w:type="spellEnd"/>
      <w:proofErr w:type="gramEnd"/>
      <w:r w:rsidRPr="004014A7">
        <w:rPr>
          <w:lang w:val="en-US"/>
        </w:rPr>
        <w:t xml:space="preserve"> University of Edinburgh Topic 3: Matrix Methods, 2010.Kan </w:t>
      </w:r>
      <w:proofErr w:type="spellStart"/>
      <w:r w:rsidRPr="004014A7">
        <w:rPr>
          <w:lang w:val="en-US"/>
        </w:rPr>
        <w:t>ses</w:t>
      </w:r>
      <w:proofErr w:type="spellEnd"/>
      <w:r w:rsidRPr="004014A7">
        <w:rPr>
          <w:lang w:val="en-US"/>
        </w:rPr>
        <w:t xml:space="preserve"> </w:t>
      </w:r>
      <w:proofErr w:type="spellStart"/>
      <w:r w:rsidRPr="004014A7">
        <w:rPr>
          <w:lang w:val="en-US"/>
        </w:rPr>
        <w:t>på</w:t>
      </w:r>
      <w:proofErr w:type="spellEnd"/>
      <w:r w:rsidRPr="004014A7">
        <w:rPr>
          <w:lang w:val="en-US"/>
        </w:rPr>
        <w:t xml:space="preserve"> </w:t>
      </w:r>
      <w:proofErr w:type="spellStart"/>
      <w:r w:rsidRPr="004014A7">
        <w:rPr>
          <w:lang w:val="en-US"/>
        </w:rPr>
        <w:t>dette</w:t>
      </w:r>
      <w:proofErr w:type="spellEnd"/>
      <w:r w:rsidRPr="004014A7">
        <w:rPr>
          <w:lang w:val="en-US"/>
        </w:rPr>
        <w:t xml:space="preserve"> link: </w:t>
      </w:r>
      <w:hyperlink r:id="rId4" w:history="1">
        <w:r w:rsidRPr="00004A5D">
          <w:rPr>
            <w:rStyle w:val="Hyperlink"/>
            <w:lang w:val="en-US"/>
          </w:rPr>
          <w:t>http://www2.ph.ed.ac.uk/~wjh/teaching/optics/documents/matrix.pdf</w:t>
        </w:r>
      </w:hyperlink>
      <w:r>
        <w:rPr>
          <w:lang w:val="en-US"/>
        </w:rPr>
        <w:t xml:space="preserve"> </w:t>
      </w:r>
    </w:p>
    <w:p w:rsidR="0086567C" w:rsidRPr="001159E4" w:rsidRDefault="0086567C">
      <w:pPr>
        <w:rPr>
          <w:lang w:val="en-US"/>
        </w:rPr>
      </w:pPr>
      <w:bookmarkStart w:id="1" w:name="_GoBack"/>
      <w:bookmarkEnd w:id="1"/>
    </w:p>
    <w:sectPr w:rsidR="0086567C" w:rsidRPr="001159E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9E4"/>
    <w:rsid w:val="001159E4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E74D67-AA89-4928-887E-E0E9275FF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59E4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159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159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159E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159E4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1159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2.ph.ed.ac.uk/~wjh/teaching/optics/documents/matrix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1724</Characters>
  <Application>Microsoft Office Word</Application>
  <DocSecurity>0</DocSecurity>
  <Lines>61</Lines>
  <Paragraphs>53</Paragraphs>
  <ScaleCrop>false</ScaleCrop>
  <Company>Microsoft</Company>
  <LinksUpToDate>false</LinksUpToDate>
  <CharactersWithSpaces>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2015-03-17T18:12:00Z</dcterms:modified>
</cp:coreProperties>
</file>