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B35" w:rsidRDefault="008F2B35" w:rsidP="008F2B35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8F2B35" w:rsidRDefault="008F2B35" w:rsidP="008F2B35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8F2B35" w:rsidRDefault="008F2B35" w:rsidP="008F2B35">
      <w:r>
        <w:t>September 2014</w:t>
      </w:r>
    </w:p>
    <w:p w:rsidR="008F2B35" w:rsidRDefault="008F2B35" w:rsidP="008F2B35">
      <w:pPr>
        <w:spacing w:after="160" w:line="259" w:lineRule="auto"/>
      </w:pPr>
      <w:r>
        <w:br w:type="page"/>
      </w:r>
    </w:p>
    <w:p w:rsidR="008F2B35" w:rsidRDefault="008F2B35" w:rsidP="008F2B35">
      <w:pPr>
        <w:pStyle w:val="Overskrift2"/>
      </w:pPr>
      <w:bookmarkStart w:id="0" w:name="_Toc396338360"/>
      <w:r>
        <w:lastRenderedPageBreak/>
        <w:t xml:space="preserve">Kvantemekanik og </w:t>
      </w:r>
      <w:proofErr w:type="spellStart"/>
      <w:r>
        <w:t>Bose</w:t>
      </w:r>
      <w:proofErr w:type="spellEnd"/>
      <w:r>
        <w:t>-Einstein kondensering</w:t>
      </w:r>
      <w:bookmarkEnd w:id="0"/>
    </w:p>
    <w:p w:rsidR="008F2B35" w:rsidRPr="00AE756D" w:rsidRDefault="008F2B35" w:rsidP="008F2B35">
      <w:r>
        <w:t>Matematik A, Fysik A</w:t>
      </w:r>
    </w:p>
    <w:p w:rsidR="008F2B35" w:rsidRDefault="008F2B35" w:rsidP="008F2B35">
      <w:r>
        <w:t xml:space="preserve">Redegør for grundbegreberne i kvantemekanik ved at beskrive bølge-partikel dualiteten, bølgefunktionen og </w:t>
      </w:r>
      <w:proofErr w:type="spellStart"/>
      <w:r>
        <w:t>Born’s</w:t>
      </w:r>
      <w:proofErr w:type="spellEnd"/>
      <w:r>
        <w:t xml:space="preserve"> fortolkning. Derudover skal du opstille og løse </w:t>
      </w:r>
      <w:proofErr w:type="spellStart"/>
      <w:r>
        <w:t>Schrödinger</w:t>
      </w:r>
      <w:proofErr w:type="spellEnd"/>
      <w:r>
        <w:t>- ligningen</w:t>
      </w:r>
      <w:r>
        <w:rPr>
          <w:rStyle w:val="Fodnotehenvisning"/>
        </w:rPr>
        <w:footnoteReference w:id="1"/>
      </w:r>
      <w:r>
        <w:t xml:space="preserve"> for en harmonisk oscillator.</w:t>
      </w:r>
    </w:p>
    <w:p w:rsidR="008F2B35" w:rsidRDefault="008F2B35" w:rsidP="008F2B35">
      <w:r>
        <w:t xml:space="preserve">Gør rede for forskellen på </w:t>
      </w:r>
      <w:proofErr w:type="spellStart"/>
      <w:r>
        <w:t>fermioner</w:t>
      </w:r>
      <w:proofErr w:type="spellEnd"/>
      <w:r>
        <w:t xml:space="preserve"> og </w:t>
      </w:r>
      <w:proofErr w:type="spellStart"/>
      <w:r>
        <w:t>bosoner</w:t>
      </w:r>
      <w:proofErr w:type="spellEnd"/>
      <w:r>
        <w:t xml:space="preserve">, og vis, hvordan disse beskrives ved hjælp af forskellige bølgefunktioner. </w:t>
      </w:r>
    </w:p>
    <w:p w:rsidR="008F2B35" w:rsidRDefault="008F2B35" w:rsidP="008F2B35">
      <w:r>
        <w:t xml:space="preserve">Forklar, hvad der kendetegner et </w:t>
      </w:r>
      <w:proofErr w:type="spellStart"/>
      <w:r>
        <w:t>Bose</w:t>
      </w:r>
      <w:proofErr w:type="spellEnd"/>
      <w:r>
        <w:t>-Einstein kondensat både kvantemekanisk og som en samling af partikler.</w:t>
      </w:r>
    </w:p>
    <w:p w:rsidR="008F2B35" w:rsidRDefault="008F2B35" w:rsidP="008F2B35">
      <w:r>
        <w:t xml:space="preserve">På Fysisk Institut, Århus universitet, skal du udføre et forsøg, hvor du fremstiller et </w:t>
      </w:r>
      <w:proofErr w:type="spellStart"/>
      <w:r>
        <w:t>Bose</w:t>
      </w:r>
      <w:proofErr w:type="spellEnd"/>
      <w:r>
        <w:t xml:space="preserve">-Einstein kondensat. Du skal i opgaven beskrive, hvad forsøget går ud på, hvordan I udførte det, hvilke eksperimentelle udfordringer forsøget indebærer, samt hvordan forsøgets resultater kan tolkes. </w:t>
      </w:r>
    </w:p>
    <w:p w:rsidR="008F2B35" w:rsidRPr="00222A3B" w:rsidRDefault="008F2B35" w:rsidP="008F2B35">
      <w:pPr>
        <w:pStyle w:val="Overskrift3"/>
        <w:rPr>
          <w:lang w:val="en-US"/>
        </w:rPr>
      </w:pPr>
      <w:proofErr w:type="spellStart"/>
      <w:r w:rsidRPr="00222A3B">
        <w:rPr>
          <w:lang w:val="en-US"/>
        </w:rPr>
        <w:t>Litteratur</w:t>
      </w:r>
      <w:proofErr w:type="spellEnd"/>
    </w:p>
    <w:p w:rsidR="008F2B35" w:rsidRPr="00FD41D4" w:rsidRDefault="008F2B35" w:rsidP="008F2B35">
      <w:pPr>
        <w:tabs>
          <w:tab w:val="left" w:pos="6663"/>
        </w:tabs>
      </w:pPr>
      <w:r w:rsidRPr="00FD41D4">
        <w:rPr>
          <w:lang w:val="en-US"/>
        </w:rPr>
        <w:t>Mathematica</w:t>
      </w:r>
      <w:r>
        <w:rPr>
          <w:lang w:val="en-US"/>
        </w:rPr>
        <w:t>l</w:t>
      </w:r>
      <w:r w:rsidRPr="00FD41D4">
        <w:rPr>
          <w:lang w:val="en-US"/>
        </w:rPr>
        <w:t xml:space="preserve"> methods for Physicists. </w:t>
      </w:r>
      <w:r w:rsidRPr="00FD41D4">
        <w:t xml:space="preserve">Fifth edition, Forfattere: George B </w:t>
      </w:r>
      <w:proofErr w:type="spellStart"/>
      <w:r w:rsidRPr="00FD41D4">
        <w:t>Artken</w:t>
      </w:r>
      <w:proofErr w:type="spellEnd"/>
      <w:r w:rsidRPr="00FD41D4">
        <w:t xml:space="preserve"> og Hans J Weber </w:t>
      </w:r>
      <w:bookmarkStart w:id="1" w:name="_GoBack"/>
      <w:bookmarkEnd w:id="1"/>
      <w:r w:rsidRPr="00FD41D4">
        <w:t xml:space="preserve">Forlag og udgivelsesår: </w:t>
      </w:r>
      <w:proofErr w:type="spellStart"/>
      <w:r w:rsidRPr="00FD41D4">
        <w:t>Harcourt</w:t>
      </w:r>
      <w:proofErr w:type="spellEnd"/>
      <w:r w:rsidRPr="00FD41D4">
        <w:t xml:space="preserve"> Academic Press Henvisninger: s. 35 og 51</w:t>
      </w:r>
    </w:p>
    <w:p w:rsidR="008F2B35" w:rsidRPr="00FD41D4" w:rsidRDefault="008F2B35" w:rsidP="008F2B35">
      <w:pPr>
        <w:tabs>
          <w:tab w:val="left" w:pos="6663"/>
        </w:tabs>
      </w:pPr>
      <w:proofErr w:type="spellStart"/>
      <w:r w:rsidRPr="00FD41D4">
        <w:t>Physics</w:t>
      </w:r>
      <w:proofErr w:type="spellEnd"/>
      <w:r w:rsidRPr="00FD41D4">
        <w:t xml:space="preserve"> og Atom and </w:t>
      </w:r>
      <w:proofErr w:type="spellStart"/>
      <w:r w:rsidRPr="00FD41D4">
        <w:t>Molecules</w:t>
      </w:r>
      <w:proofErr w:type="spellEnd"/>
      <w:r>
        <w:t xml:space="preserve">, </w:t>
      </w:r>
      <w:r w:rsidRPr="00FD41D4">
        <w:t xml:space="preserve">Forfattere: </w:t>
      </w:r>
      <w:proofErr w:type="spellStart"/>
      <w:r w:rsidRPr="00FD41D4">
        <w:t>B.H.Brandsen</w:t>
      </w:r>
      <w:proofErr w:type="spellEnd"/>
      <w:r w:rsidRPr="00FD41D4">
        <w:t xml:space="preserve"> og </w:t>
      </w:r>
      <w:proofErr w:type="spellStart"/>
      <w:r w:rsidRPr="00FD41D4">
        <w:t>C.J.Joachain</w:t>
      </w:r>
      <w:proofErr w:type="spellEnd"/>
      <w:r>
        <w:t xml:space="preserve"> </w:t>
      </w:r>
      <w:r w:rsidRPr="00FD41D4">
        <w:t xml:space="preserve">Forlag og udgivelsesår: Longman </w:t>
      </w:r>
      <w:proofErr w:type="spellStart"/>
      <w:r w:rsidRPr="00FD41D4">
        <w:t>scientific</w:t>
      </w:r>
      <w:proofErr w:type="spellEnd"/>
      <w:r w:rsidRPr="00FD41D4">
        <w:t xml:space="preserve"> &amp; Technical 1990</w:t>
      </w:r>
    </w:p>
    <w:p w:rsidR="008F2B35" w:rsidRPr="00FD41D4" w:rsidRDefault="008F2B35" w:rsidP="008F2B35">
      <w:pPr>
        <w:tabs>
          <w:tab w:val="left" w:pos="6663"/>
        </w:tabs>
      </w:pPr>
      <w:hyperlink r:id="rId6" w:history="1">
        <w:r w:rsidRPr="00004A5D">
          <w:rPr>
            <w:rStyle w:val="Hyperlink"/>
          </w:rPr>
          <w:t>http://phys.au.dk/fileadmin/site_files/gymnasie/bes%C3%B8gsservice/%C3%B8velser/BEC_projekt_Oct21.pdf</w:t>
        </w:r>
      </w:hyperlink>
      <w:r>
        <w:t xml:space="preserve"> </w:t>
      </w:r>
    </w:p>
    <w:p w:rsidR="008F2B35" w:rsidRDefault="008F2B35" w:rsidP="008F2B35">
      <w:pPr>
        <w:tabs>
          <w:tab w:val="left" w:pos="6663"/>
        </w:tabs>
      </w:pPr>
      <w:r w:rsidRPr="00FD41D4">
        <w:t>Komplekse tal</w:t>
      </w:r>
      <w:r>
        <w:t xml:space="preserve">, </w:t>
      </w:r>
      <w:r w:rsidRPr="00FD41D4">
        <w:t>Forfattere: Jens Carstensen</w:t>
      </w:r>
      <w:r>
        <w:t xml:space="preserve">, </w:t>
      </w:r>
      <w:r w:rsidRPr="00FD41D4">
        <w:t>Forlag og udgivelsesår: Systime a/s 1993</w:t>
      </w:r>
    </w:p>
    <w:p w:rsidR="008F2B35" w:rsidRPr="00FD41D4" w:rsidRDefault="008F2B35" w:rsidP="008F2B35">
      <w:pPr>
        <w:tabs>
          <w:tab w:val="left" w:pos="6663"/>
        </w:tabs>
      </w:pPr>
      <w:r>
        <w:t xml:space="preserve">Statistical </w:t>
      </w:r>
      <w:proofErr w:type="spellStart"/>
      <w:r>
        <w:t>Physics</w:t>
      </w:r>
      <w:proofErr w:type="spellEnd"/>
      <w:r>
        <w:t xml:space="preserve"> af Tony </w:t>
      </w:r>
      <w:proofErr w:type="spellStart"/>
      <w:r>
        <w:t>Guenault</w:t>
      </w:r>
      <w:proofErr w:type="spellEnd"/>
      <w:r>
        <w:t xml:space="preserve"> fra </w:t>
      </w:r>
      <w:proofErr w:type="spellStart"/>
      <w:r>
        <w:t>Routlegde</w:t>
      </w:r>
      <w:proofErr w:type="spellEnd"/>
      <w:r>
        <w:t xml:space="preserve"> forlag.</w:t>
      </w:r>
    </w:p>
    <w:p w:rsidR="008F2B35" w:rsidRPr="00FD41D4" w:rsidRDefault="008F2B35" w:rsidP="008F2B35">
      <w:pPr>
        <w:tabs>
          <w:tab w:val="left" w:pos="6663"/>
        </w:tabs>
      </w:pPr>
      <w:proofErr w:type="spellStart"/>
      <w:r w:rsidRPr="00FD41D4">
        <w:t>Differentialligningsmodeller</w:t>
      </w:r>
      <w:proofErr w:type="spellEnd"/>
      <w:r>
        <w:t xml:space="preserve">, </w:t>
      </w:r>
      <w:r w:rsidRPr="00FD41D4">
        <w:t>Forfattere: Mogens Brun Heefelt</w:t>
      </w:r>
      <w:r>
        <w:t xml:space="preserve">, </w:t>
      </w:r>
      <w:r w:rsidRPr="00FD41D4">
        <w:t>Gyldendal 1980</w:t>
      </w:r>
    </w:p>
    <w:p w:rsidR="008F2B35" w:rsidRPr="00FD41D4" w:rsidRDefault="008F2B35" w:rsidP="008F2B35">
      <w:pPr>
        <w:tabs>
          <w:tab w:val="left" w:pos="6663"/>
        </w:tabs>
      </w:pPr>
      <w:r w:rsidRPr="00FD41D4">
        <w:t xml:space="preserve">Komplekse tal og </w:t>
      </w:r>
      <w:proofErr w:type="spellStart"/>
      <w:proofErr w:type="gramStart"/>
      <w:r w:rsidRPr="00FD41D4">
        <w:t>funktioner</w:t>
      </w:r>
      <w:r>
        <w:t>,</w:t>
      </w:r>
      <w:r w:rsidRPr="00FD41D4">
        <w:t>Mogens</w:t>
      </w:r>
      <w:proofErr w:type="spellEnd"/>
      <w:proofErr w:type="gramEnd"/>
      <w:r w:rsidRPr="00FD41D4">
        <w:t xml:space="preserve"> Esrom Larsen</w:t>
      </w:r>
      <w:r>
        <w:t xml:space="preserve">, </w:t>
      </w:r>
      <w:proofErr w:type="spellStart"/>
      <w:r>
        <w:t>Gyldendal</w:t>
      </w:r>
      <w:r w:rsidRPr="00FD41D4">
        <w:t>al</w:t>
      </w:r>
      <w:proofErr w:type="spellEnd"/>
      <w:r w:rsidRPr="00FD41D4">
        <w:t xml:space="preserve"> 1973</w:t>
      </w:r>
    </w:p>
    <w:p w:rsidR="008F2B35" w:rsidRDefault="008F2B35" w:rsidP="008F2B35"/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30F8" w:rsidRDefault="005930F8" w:rsidP="008F2B35">
      <w:pPr>
        <w:spacing w:after="0" w:line="240" w:lineRule="auto"/>
      </w:pPr>
      <w:r>
        <w:separator/>
      </w:r>
    </w:p>
  </w:endnote>
  <w:endnote w:type="continuationSeparator" w:id="0">
    <w:p w:rsidR="005930F8" w:rsidRDefault="005930F8" w:rsidP="008F2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30F8" w:rsidRDefault="005930F8" w:rsidP="008F2B35">
      <w:pPr>
        <w:spacing w:after="0" w:line="240" w:lineRule="auto"/>
      </w:pPr>
      <w:r>
        <w:separator/>
      </w:r>
    </w:p>
  </w:footnote>
  <w:footnote w:type="continuationSeparator" w:id="0">
    <w:p w:rsidR="005930F8" w:rsidRDefault="005930F8" w:rsidP="008F2B35">
      <w:pPr>
        <w:spacing w:after="0" w:line="240" w:lineRule="auto"/>
      </w:pPr>
      <w:r>
        <w:continuationSeparator/>
      </w:r>
    </w:p>
  </w:footnote>
  <w:footnote w:id="1">
    <w:p w:rsidR="008F2B35" w:rsidRDefault="008F2B35" w:rsidP="008F2B35">
      <w:pPr>
        <w:pStyle w:val="Fodnotetekst"/>
      </w:pPr>
      <w:r>
        <w:rPr>
          <w:rStyle w:val="Fodnotehenvisning"/>
        </w:rPr>
        <w:footnoteRef/>
      </w:r>
      <w:r>
        <w:t xml:space="preserve"> </w:t>
      </w:r>
      <w:r>
        <w:rPr>
          <w:rStyle w:val="Fodnotehenvisning"/>
        </w:rPr>
        <w:footnoteRef/>
      </w:r>
      <w:r>
        <w:t xml:space="preserve"> </w:t>
      </w:r>
      <w:proofErr w:type="spellStart"/>
      <w:r>
        <w:t>Schrödingerligningen</w:t>
      </w:r>
      <w:proofErr w:type="spellEnd"/>
      <w:r>
        <w:t xml:space="preserve"> er en anden ordens </w:t>
      </w:r>
      <w:proofErr w:type="spellStart"/>
      <w:r>
        <w:t>differentialligning</w:t>
      </w:r>
      <w:proofErr w:type="spellEnd"/>
      <w:r>
        <w:t xml:space="preserve">. </w:t>
      </w:r>
      <w:proofErr w:type="spellStart"/>
      <w:r>
        <w:t>Dvs</w:t>
      </w:r>
      <w:proofErr w:type="spellEnd"/>
      <w:r>
        <w:t xml:space="preserve"> det matematikfaglige i denne opgaver er at opstille en </w:t>
      </w:r>
      <w:proofErr w:type="spellStart"/>
      <w:r>
        <w:t>differentialligning</w:t>
      </w:r>
      <w:proofErr w:type="spellEnd"/>
      <w:r>
        <w:t xml:space="preserve"> og løse ligningen generelt. Derefter skal eleven finde den løsning, som opfylder de to startbetingelser, som fastlægges af det fysiske system.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B35"/>
    <w:rsid w:val="005930F8"/>
    <w:rsid w:val="0086567C"/>
    <w:rsid w:val="008B36B0"/>
    <w:rsid w:val="008F2B35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F8F94D-8433-42F6-9853-420F949F5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2B35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F2B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F2B3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8F2B3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8F2B35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8F2B35"/>
    <w:rPr>
      <w:color w:val="0563C1" w:themeColor="hyperlink"/>
      <w:u w:val="single"/>
    </w:rPr>
  </w:style>
  <w:style w:type="paragraph" w:styleId="Fodnotetekst">
    <w:name w:val="footnote text"/>
    <w:basedOn w:val="Normal"/>
    <w:link w:val="FodnotetekstTegn"/>
    <w:uiPriority w:val="99"/>
    <w:unhideWhenUsed/>
    <w:rsid w:val="008F2B35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rsid w:val="008F2B35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8F2B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hys.au.dk/fileadmin/site_files/gymnasie/bes%C3%B8gsservice/%C3%B8velser/BEC_projekt_Oct21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1794</Characters>
  <Application>Microsoft Office Word</Application>
  <DocSecurity>0</DocSecurity>
  <Lines>64</Lines>
  <Paragraphs>55</Paragraphs>
  <ScaleCrop>false</ScaleCrop>
  <Company>Microsoft</Company>
  <LinksUpToDate>false</LinksUpToDate>
  <CharactersWithSpaces>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2015-03-17T18:06:00Z</dcterms:modified>
</cp:coreProperties>
</file>