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60BB" w:rsidRDefault="005D60BB" w:rsidP="005D60BB">
      <w:bookmarkStart w:id="0" w:name="_GoBack"/>
      <w:bookmarkEnd w:id="0"/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5D60BB" w:rsidRDefault="005D60BB" w:rsidP="005D60BB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5D60BB" w:rsidRDefault="005D60BB" w:rsidP="005D60BB">
      <w:r>
        <w:t>September 2014</w:t>
      </w:r>
    </w:p>
    <w:p w:rsidR="005D60BB" w:rsidRDefault="005D60BB" w:rsidP="005D60BB">
      <w:pPr>
        <w:spacing w:after="160" w:line="259" w:lineRule="auto"/>
      </w:pPr>
      <w:r>
        <w:br w:type="page"/>
      </w:r>
    </w:p>
    <w:p w:rsidR="005D60BB" w:rsidRDefault="005D60BB" w:rsidP="005D60BB"/>
    <w:p w:rsidR="005D60BB" w:rsidRDefault="005D60BB" w:rsidP="005D60BB">
      <w:pPr>
        <w:pStyle w:val="Overskrift2"/>
      </w:pPr>
      <w:bookmarkStart w:id="1" w:name="_Toc396338378"/>
      <w:r>
        <w:t>Komplekse tal og vekselstrøm</w:t>
      </w:r>
      <w:bookmarkEnd w:id="1"/>
    </w:p>
    <w:p w:rsidR="005D60BB" w:rsidRPr="00AE756D" w:rsidRDefault="005D60BB" w:rsidP="005D60BB">
      <w:r>
        <w:t>Matematik A, Fysik A</w:t>
      </w:r>
    </w:p>
    <w:p w:rsidR="005D60BB" w:rsidRDefault="005D60BB" w:rsidP="005D60BB">
      <w:r>
        <w:t xml:space="preserve">Giv en introduktion til de komplekse tal, som omfatter både den polære form samt den </w:t>
      </w:r>
      <w:proofErr w:type="spellStart"/>
      <w:r>
        <w:t>cartesiske</w:t>
      </w:r>
      <w:proofErr w:type="spellEnd"/>
      <w:r>
        <w:t xml:space="preserve"> form. Vis, hvorledes man udfører de fire regningsarter, specielt ønskes der et bevis for sætningen om </w:t>
      </w:r>
      <w:proofErr w:type="spellStart"/>
      <w:r>
        <w:t>modulus</w:t>
      </w:r>
      <w:proofErr w:type="spellEnd"/>
      <w:r>
        <w:t xml:space="preserve"> og argument i forbindelse med multiplikation.</w:t>
      </w:r>
    </w:p>
    <w:p w:rsidR="005D60BB" w:rsidRDefault="005D60BB" w:rsidP="005D60BB">
      <w:r>
        <w:t xml:space="preserve">Definer den komplekse eksponentialfunktion, og vis eksempler på, at den har de samme egenskaber, som den reelle eksponentialfunktion.  Herunder ønskes differentiabiliteten undersøgt. </w:t>
      </w:r>
    </w:p>
    <w:p w:rsidR="005D60BB" w:rsidRDefault="005D60BB" w:rsidP="005D60BB">
      <w:r>
        <w:t xml:space="preserve">Redegør for centrale fysiske begreber inden for vekselstrøm, og beskriv kortfattet </w:t>
      </w:r>
      <w:proofErr w:type="spellStart"/>
      <w:r>
        <w:t>kapacitorens</w:t>
      </w:r>
      <w:proofErr w:type="spellEnd"/>
      <w:r>
        <w:t xml:space="preserve"> opbygning og dens fysiske egenskaber.</w:t>
      </w:r>
    </w:p>
    <w:p w:rsidR="005D60BB" w:rsidRDefault="005D60BB" w:rsidP="005D60BB">
      <w:r>
        <w:t>Udfør forsøg med simple vekselstrømskredse med henblik på at studere sammenhængen mellem strøm og spænding. Sammenlign resultaterne med en kompleks beskrivelse.</w:t>
      </w:r>
    </w:p>
    <w:p w:rsidR="005D60BB" w:rsidRDefault="005D60BB" w:rsidP="005D60BB"/>
    <w:p w:rsidR="005D60BB" w:rsidRDefault="005D60BB" w:rsidP="005D60BB">
      <w:pPr>
        <w:pStyle w:val="Overskrift3"/>
      </w:pPr>
      <w:r>
        <w:t>Litteratur</w:t>
      </w:r>
    </w:p>
    <w:p w:rsidR="005D60BB" w:rsidRDefault="005D60BB" w:rsidP="005D60BB">
      <w:r>
        <w:t>Torben Amtrup: Matematiske emner, Katten om den varme grød, Matematiklærerforeningen 2007</w:t>
      </w:r>
    </w:p>
    <w:p w:rsidR="005D60BB" w:rsidRDefault="005D60BB" w:rsidP="005D60BB">
      <w:r>
        <w:t>Jens Carstensen: Komplekse tal, Systime 2003, 3. udgave, 4.oplag</w:t>
      </w:r>
    </w:p>
    <w:p w:rsidR="005D60BB" w:rsidRDefault="005D60BB" w:rsidP="005D60BB">
      <w:r>
        <w:t>Jesper Frandsen: Komplekse tal og fraktaler, Systime 1992, l. udgave, l. oplag</w:t>
      </w:r>
    </w:p>
    <w:p w:rsidR="005D60BB" w:rsidRDefault="005D60BB" w:rsidP="005D60BB">
      <w:r>
        <w:t>Michael Agermose Jensen og Uwe Timm: Spor-Matematiske eksperimenter Komplekse tal, Malling Beck 2007, l. udgave, l. oplag</w:t>
      </w:r>
    </w:p>
    <w:p w:rsidR="005D60BB" w:rsidRDefault="005D60BB" w:rsidP="005D60BB">
      <w:r>
        <w:t>Carstensen, Frandsen og Studsgaard: MAT A3, Systime 2007, l. udgave, l. oplag.</w:t>
      </w:r>
    </w:p>
    <w:p w:rsidR="005D60BB" w:rsidRDefault="005D60BB" w:rsidP="005D60BB">
      <w:r>
        <w:t xml:space="preserve">Ebbe Thue Poulsen: Funktioner af en eller flere variable, Gads forlag 2002, l. udgave, 2. oplag. Morten </w:t>
      </w:r>
      <w:proofErr w:type="spellStart"/>
      <w:r>
        <w:t>Brydenshalt</w:t>
      </w:r>
      <w:proofErr w:type="spellEnd"/>
      <w:r>
        <w:t xml:space="preserve"> m.fl.: </w:t>
      </w:r>
      <w:proofErr w:type="spellStart"/>
      <w:r>
        <w:t>Orbit</w:t>
      </w:r>
      <w:proofErr w:type="spellEnd"/>
      <w:r>
        <w:t xml:space="preserve"> 3, Systime 2002, 2. udgave l. oplag.</w:t>
      </w:r>
    </w:p>
    <w:p w:rsidR="005D60BB" w:rsidRDefault="005D60BB" w:rsidP="005D60BB">
      <w:r>
        <w:t>Eve Staffansson m. fl.: Fysik i grundtræk 3A vekselstrøm-</w:t>
      </w:r>
      <w:proofErr w:type="gramStart"/>
      <w:r>
        <w:t>elektronik,  Munksgaard</w:t>
      </w:r>
      <w:proofErr w:type="gramEnd"/>
      <w:r>
        <w:t xml:space="preserve"> 1974, l. udgave, l oplag.</w:t>
      </w:r>
    </w:p>
    <w:p w:rsidR="005D60BB" w:rsidRDefault="005D60BB" w:rsidP="005D60BB">
      <w:proofErr w:type="spellStart"/>
      <w:proofErr w:type="gramStart"/>
      <w:r>
        <w:t>htt</w:t>
      </w:r>
      <w:proofErr w:type="spellEnd"/>
      <w:proofErr w:type="gramEnd"/>
      <w:r>
        <w:t xml:space="preserve"> p://www.math.aau.dks/l b/kurser/</w:t>
      </w:r>
      <w:proofErr w:type="spellStart"/>
      <w:r>
        <w:t>Oldies</w:t>
      </w:r>
      <w:proofErr w:type="spellEnd"/>
      <w:r>
        <w:t xml:space="preserve">/basmat-99/kom </w:t>
      </w:r>
      <w:proofErr w:type="spellStart"/>
      <w:r>
        <w:t>pleks</w:t>
      </w:r>
      <w:proofErr w:type="spellEnd"/>
      <w:r>
        <w:t>/kom pleks.pdf noter om komplekse tal af Søren Buhl, Ålborg Universitet.</w:t>
      </w:r>
    </w:p>
    <w:p w:rsidR="0086567C" w:rsidRDefault="005D60BB" w:rsidP="005D60BB">
      <w:proofErr w:type="spellStart"/>
      <w:proofErr w:type="gramStart"/>
      <w:r>
        <w:t>htt</w:t>
      </w:r>
      <w:proofErr w:type="spellEnd"/>
      <w:proofErr w:type="gramEnd"/>
      <w:r>
        <w:t xml:space="preserve"> p://server.oersted.dtu.dk/ </w:t>
      </w:r>
      <w:proofErr w:type="spellStart"/>
      <w:r>
        <w:t>personallldn</w:t>
      </w:r>
      <w:proofErr w:type="spellEnd"/>
      <w:r>
        <w:t>/31000/note-veksel.pdf noter om vekselstrøm og komplekse tal af Lars Drud Nielsen, DTU</w:t>
      </w:r>
    </w:p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60BB"/>
    <w:rsid w:val="005D60BB"/>
    <w:rsid w:val="0086567C"/>
    <w:rsid w:val="008B36B0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DCE55A-1A78-4638-926A-76917F09A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60BB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5D60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5D60B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5D60B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5D60BB"/>
    <w:rPr>
      <w:rFonts w:asciiTheme="majorHAnsi" w:eastAsiaTheme="majorEastAsia" w:hAnsiTheme="majorHAnsi" w:cstheme="majorBidi"/>
      <w:b/>
      <w:bCs/>
      <w:color w:val="5B9BD5" w:themeColor="accent1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344</Words>
  <Characters>1912</Characters>
  <Application>Microsoft Office Word</Application>
  <DocSecurity>0</DocSecurity>
  <Lines>68</Lines>
  <Paragraphs>59</Paragraphs>
  <ScaleCrop>false</ScaleCrop>
  <Company>Microsoft</Company>
  <LinksUpToDate>false</LinksUpToDate>
  <CharactersWithSpaces>2197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2015-03-17T18:15:00Z</dcterms:created>
  <dcterms:modified xsi:type="dcterms:W3CDTF">2015-03-17T18:18:00Z</dcterms:modified>
</cp:coreProperties>
</file>