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37F7" w:rsidRDefault="00AA37F7" w:rsidP="00AA37F7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AA37F7" w:rsidRDefault="00AA37F7" w:rsidP="00AA37F7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AA37F7" w:rsidRDefault="00AA37F7" w:rsidP="00AA37F7">
      <w:r>
        <w:t>September 2014</w:t>
      </w:r>
    </w:p>
    <w:p w:rsidR="00AA37F7" w:rsidRDefault="00AA37F7" w:rsidP="00AA37F7">
      <w:pPr>
        <w:spacing w:after="160" w:line="259" w:lineRule="auto"/>
      </w:pPr>
      <w:r>
        <w:br w:type="page"/>
      </w:r>
    </w:p>
    <w:p w:rsidR="00AA37F7" w:rsidRDefault="00AA37F7" w:rsidP="00AA37F7"/>
    <w:p w:rsidR="00AA37F7" w:rsidRDefault="00AA37F7" w:rsidP="00AA37F7">
      <w:pPr>
        <w:pStyle w:val="Overskrift2"/>
      </w:pPr>
      <w:bookmarkStart w:id="0" w:name="_Toc396338380"/>
      <w:r>
        <w:t>Inertimomenter</w:t>
      </w:r>
      <w:bookmarkEnd w:id="0"/>
    </w:p>
    <w:p w:rsidR="00AA37F7" w:rsidRDefault="00AA37F7" w:rsidP="00AA37F7">
      <w:r>
        <w:t>Matematik A, Fysik A</w:t>
      </w:r>
    </w:p>
    <w:p w:rsidR="00AA37F7" w:rsidRPr="00835186" w:rsidRDefault="00AA37F7" w:rsidP="00AA37F7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Indfør polære koordinater</w:t>
      </w:r>
      <w:r>
        <w:rPr>
          <w:color w:val="000000"/>
        </w:rPr>
        <w:t>,</w:t>
      </w:r>
      <w:r w:rsidRPr="00835186">
        <w:rPr>
          <w:color w:val="000000"/>
        </w:rPr>
        <w:t xml:space="preserve"> og </w:t>
      </w:r>
      <w:r>
        <w:rPr>
          <w:color w:val="000000"/>
        </w:rPr>
        <w:t>redegør for</w:t>
      </w:r>
      <w:r w:rsidRPr="00835186">
        <w:rPr>
          <w:color w:val="000000"/>
        </w:rPr>
        <w:t xml:space="preserve"> sammenhængen mellem arealbestemmelse med h</w:t>
      </w:r>
      <w:r>
        <w:rPr>
          <w:color w:val="000000"/>
        </w:rPr>
        <w:t xml:space="preserve">enholdsvis </w:t>
      </w:r>
      <w:r w:rsidRPr="00835186">
        <w:rPr>
          <w:color w:val="000000"/>
        </w:rPr>
        <w:t>polære koordinater og kartesiske koordinater.</w:t>
      </w:r>
    </w:p>
    <w:p w:rsidR="00AA37F7" w:rsidRPr="00835186" w:rsidRDefault="00AA37F7" w:rsidP="00AA37F7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Redegør for inertimoment og massemidtpunkt.</w:t>
      </w:r>
    </w:p>
    <w:p w:rsidR="00AA37F7" w:rsidRDefault="00AA37F7" w:rsidP="00AA37F7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Vis</w:t>
      </w:r>
      <w:r>
        <w:rPr>
          <w:color w:val="000000"/>
        </w:rPr>
        <w:t>,</w:t>
      </w:r>
      <w:r w:rsidRPr="00835186">
        <w:rPr>
          <w:color w:val="000000"/>
        </w:rPr>
        <w:t xml:space="preserve"> hvordan man vha. den indførte matematik beregner inertimomenter med hensyn til en </w:t>
      </w:r>
      <w:r>
        <w:rPr>
          <w:color w:val="000000"/>
        </w:rPr>
        <w:t>fast akse for en solid cylinder, som roterer omkring en akse gennem centrum (parallel med cylinderen).</w:t>
      </w:r>
    </w:p>
    <w:p w:rsidR="00AA37F7" w:rsidRPr="00835186" w:rsidRDefault="00AA37F7" w:rsidP="00AA37F7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Lav en eksperimentel undersøgelse af roterende cylindere med henblik på inertimomentets betydning for bevægelsen.</w:t>
      </w:r>
    </w:p>
    <w:p w:rsidR="00AA37F7" w:rsidRPr="007B2EE0" w:rsidRDefault="00AA37F7" w:rsidP="00AA37F7">
      <w:pPr>
        <w:pStyle w:val="Overskrift3"/>
      </w:pPr>
    </w:p>
    <w:p w:rsidR="00AA37F7" w:rsidRPr="00641CBE" w:rsidRDefault="00AA37F7" w:rsidP="00AA37F7">
      <w:pPr>
        <w:pStyle w:val="Overskrift3"/>
        <w:rPr>
          <w:lang w:val="en-US"/>
        </w:rPr>
      </w:pPr>
      <w:proofErr w:type="spellStart"/>
      <w:r w:rsidRPr="00641CBE">
        <w:rPr>
          <w:lang w:val="en-US"/>
        </w:rPr>
        <w:t>Litteratur</w:t>
      </w:r>
      <w:proofErr w:type="spellEnd"/>
      <w:r w:rsidRPr="00641CBE">
        <w:rPr>
          <w:lang w:val="en-US"/>
        </w:rPr>
        <w:t>:</w:t>
      </w:r>
    </w:p>
    <w:p w:rsidR="00AA37F7" w:rsidRPr="00EA4886" w:rsidRDefault="00AA37F7" w:rsidP="00AA37F7">
      <w:pPr>
        <w:rPr>
          <w:lang w:val="en-US"/>
        </w:rPr>
      </w:pPr>
      <w:r w:rsidRPr="00EA4886">
        <w:rPr>
          <w:lang w:val="en-US"/>
        </w:rPr>
        <w:t>W</w:t>
      </w:r>
      <w:r>
        <w:rPr>
          <w:lang w:val="en-US"/>
        </w:rPr>
        <w:t xml:space="preserve">ikipidia.org. Angular Velocity: </w:t>
      </w:r>
      <w:hyperlink r:id="rId4" w:history="1">
        <w:r w:rsidRPr="004B404B">
          <w:rPr>
            <w:rStyle w:val="Hyperlink"/>
            <w:lang w:val="en-US"/>
          </w:rPr>
          <w:t>http://en.wikipedia.org/wiki/Angular_velocity</w:t>
        </w:r>
      </w:hyperlink>
      <w:r>
        <w:rPr>
          <w:lang w:val="en-US"/>
        </w:rPr>
        <w:t xml:space="preserve"> </w:t>
      </w:r>
    </w:p>
    <w:p w:rsidR="00AA37F7" w:rsidRPr="00EA4886" w:rsidRDefault="00AA37F7" w:rsidP="00AA37F7">
      <w:pPr>
        <w:rPr>
          <w:lang w:val="en-US"/>
        </w:rPr>
      </w:pPr>
      <w:r w:rsidRPr="008502D7">
        <w:rPr>
          <w:lang w:val="en-US"/>
        </w:rPr>
        <w:t xml:space="preserve">—. </w:t>
      </w:r>
      <w:proofErr w:type="spellStart"/>
      <w:r w:rsidRPr="00EA4886">
        <w:rPr>
          <w:lang w:val="en-US"/>
        </w:rPr>
        <w:t>Inertimoment</w:t>
      </w:r>
      <w:proofErr w:type="spellEnd"/>
      <w:r w:rsidRPr="00EA4886">
        <w:rPr>
          <w:lang w:val="en-US"/>
        </w:rPr>
        <w:t xml:space="preserve">: </w:t>
      </w:r>
      <w:hyperlink r:id="rId5" w:history="1">
        <w:r w:rsidRPr="004B404B">
          <w:rPr>
            <w:rStyle w:val="Hyperlink"/>
            <w:lang w:val="en-US"/>
          </w:rPr>
          <w:t>http://da.wikipedia.org/wiki/Inertimoment</w:t>
        </w:r>
      </w:hyperlink>
      <w:r>
        <w:rPr>
          <w:lang w:val="en-US"/>
        </w:rPr>
        <w:t xml:space="preserve"> </w:t>
      </w:r>
    </w:p>
    <w:p w:rsidR="00AA37F7" w:rsidRDefault="00AA37F7" w:rsidP="00AA37F7">
      <w:r>
        <w:t xml:space="preserve">—. </w:t>
      </w:r>
      <w:proofErr w:type="spellStart"/>
      <w:r>
        <w:t>Kartesisk</w:t>
      </w:r>
      <w:proofErr w:type="spellEnd"/>
      <w:r>
        <w:t xml:space="preserve"> Koordinatsystem</w:t>
      </w:r>
      <w:proofErr w:type="gramStart"/>
      <w:r>
        <w:t>. :</w:t>
      </w:r>
      <w:proofErr w:type="gramEnd"/>
      <w:r>
        <w:t xml:space="preserve"> </w:t>
      </w:r>
      <w:hyperlink r:id="rId6" w:history="1">
        <w:r w:rsidRPr="004B404B">
          <w:rPr>
            <w:rStyle w:val="Hyperlink"/>
          </w:rPr>
          <w:t>http://da.wikipedia.org/wiki/Kartesisk_koordinatsystem</w:t>
        </w:r>
      </w:hyperlink>
      <w:r>
        <w:t xml:space="preserve"> </w:t>
      </w:r>
    </w:p>
    <w:p w:rsidR="00AA37F7" w:rsidRPr="00D71E21" w:rsidRDefault="00AA37F7" w:rsidP="00AA37F7">
      <w:pPr>
        <w:rPr>
          <w:lang w:val="en-US"/>
        </w:rPr>
      </w:pPr>
      <w:r w:rsidRPr="00D71E21">
        <w:rPr>
          <w:lang w:val="en-US"/>
        </w:rPr>
        <w:t xml:space="preserve">—. Moment of inertia. </w:t>
      </w:r>
      <w:r>
        <w:rPr>
          <w:lang w:val="en-US"/>
        </w:rPr>
        <w:t xml:space="preserve">: </w:t>
      </w:r>
      <w:hyperlink r:id="rId7" w:history="1">
        <w:r w:rsidRPr="004B404B">
          <w:rPr>
            <w:rStyle w:val="Hyperlink"/>
            <w:lang w:val="en-US"/>
          </w:rPr>
          <w:t>http://en.wikipedia.org/wiki/Moment_of_inertia</w:t>
        </w:r>
      </w:hyperlink>
      <w:r>
        <w:rPr>
          <w:lang w:val="en-US"/>
        </w:rPr>
        <w:t xml:space="preserve"> </w:t>
      </w:r>
    </w:p>
    <w:p w:rsidR="00AA37F7" w:rsidRPr="00D71E21" w:rsidRDefault="00AA37F7" w:rsidP="00AA37F7">
      <w:pPr>
        <w:rPr>
          <w:lang w:val="en-US"/>
        </w:rPr>
      </w:pPr>
      <w:r w:rsidRPr="00D71E21">
        <w:rPr>
          <w:lang w:val="en-US"/>
        </w:rPr>
        <w:t xml:space="preserve">—. Polar coordinate system. </w:t>
      </w:r>
      <w:r>
        <w:rPr>
          <w:lang w:val="en-US"/>
        </w:rPr>
        <w:t xml:space="preserve">: </w:t>
      </w:r>
      <w:hyperlink r:id="rId8" w:anchor="Calculus" w:history="1">
        <w:r w:rsidRPr="004B404B">
          <w:rPr>
            <w:rStyle w:val="Hyperlink"/>
            <w:lang w:val="en-US"/>
          </w:rPr>
          <w:t>http://en.wikipedia.org/wiki/Polar_coordinate_system#Calculus</w:t>
        </w:r>
      </w:hyperlink>
      <w:r>
        <w:rPr>
          <w:lang w:val="en-US"/>
        </w:rPr>
        <w:t xml:space="preserve"> </w:t>
      </w:r>
    </w:p>
    <w:p w:rsidR="00AA37F7" w:rsidRPr="00EA4886" w:rsidRDefault="00AA37F7" w:rsidP="00AA37F7">
      <w:r w:rsidRPr="008502D7">
        <w:t xml:space="preserve">—. </w:t>
      </w:r>
      <w:r w:rsidRPr="00EA4886">
        <w:t>Polært koordinatsystem</w:t>
      </w:r>
      <w:proofErr w:type="gramStart"/>
      <w:r w:rsidRPr="00EA4886">
        <w:t>. :</w:t>
      </w:r>
      <w:proofErr w:type="gramEnd"/>
      <w:r w:rsidRPr="00EA4886">
        <w:t xml:space="preserve"> </w:t>
      </w:r>
      <w:hyperlink r:id="rId9" w:history="1">
        <w:r w:rsidRPr="004B404B">
          <w:rPr>
            <w:rStyle w:val="Hyperlink"/>
          </w:rPr>
          <w:t>http://da.wikipedia.org/wiki/Pol%C3%A6rt_koordinatsystem</w:t>
        </w:r>
      </w:hyperlink>
      <w:r>
        <w:t xml:space="preserve"> </w:t>
      </w:r>
    </w:p>
    <w:p w:rsidR="00AA37F7" w:rsidRDefault="00AA37F7" w:rsidP="00AA37F7">
      <w:r w:rsidRPr="00D71E21">
        <w:rPr>
          <w:lang w:val="en-US"/>
        </w:rPr>
        <w:t xml:space="preserve">Fishbone, Paul M., Stephen </w:t>
      </w:r>
      <w:proofErr w:type="spellStart"/>
      <w:r w:rsidRPr="00D71E21">
        <w:rPr>
          <w:lang w:val="en-US"/>
        </w:rPr>
        <w:t>Gasiorowicz</w:t>
      </w:r>
      <w:proofErr w:type="spellEnd"/>
      <w:r w:rsidRPr="00D71E21">
        <w:rPr>
          <w:lang w:val="en-US"/>
        </w:rPr>
        <w:t xml:space="preserve"> </w:t>
      </w:r>
      <w:proofErr w:type="gramStart"/>
      <w:r w:rsidRPr="00D71E21">
        <w:rPr>
          <w:lang w:val="en-US"/>
        </w:rPr>
        <w:t>og</w:t>
      </w:r>
      <w:proofErr w:type="gramEnd"/>
      <w:r w:rsidRPr="00D71E21">
        <w:rPr>
          <w:lang w:val="en-US"/>
        </w:rPr>
        <w:t xml:space="preserve"> Stephen T. Thornton. Physics | </w:t>
      </w:r>
      <w:proofErr w:type="gramStart"/>
      <w:r w:rsidRPr="00D71E21">
        <w:rPr>
          <w:lang w:val="en-US"/>
        </w:rPr>
        <w:t>For</w:t>
      </w:r>
      <w:proofErr w:type="gramEnd"/>
      <w:r w:rsidRPr="00D71E21">
        <w:rPr>
          <w:lang w:val="en-US"/>
        </w:rPr>
        <w:t xml:space="preserve"> scientists and Engineers | Second Edition. </w:t>
      </w:r>
      <w:r>
        <w:t xml:space="preserve">New Jersey: </w:t>
      </w:r>
      <w:proofErr w:type="spellStart"/>
      <w:r>
        <w:t>Prentice</w:t>
      </w:r>
      <w:proofErr w:type="spellEnd"/>
      <w:r>
        <w:t xml:space="preserve"> Hall</w:t>
      </w:r>
    </w:p>
    <w:p w:rsidR="00AA37F7" w:rsidRDefault="00AA37F7" w:rsidP="00AA37F7">
      <w:r>
        <w:t>Fogh, Esper og Knud Erik Nielsen. Stive Legemers Bevægelse. Silkeborg: HAX-DATA, 1995.</w:t>
      </w:r>
    </w:p>
    <w:p w:rsidR="00AA37F7" w:rsidRDefault="00AA37F7" w:rsidP="00AA37F7">
      <w:proofErr w:type="spellStart"/>
      <w:r>
        <w:t>Gjøe</w:t>
      </w:r>
      <w:proofErr w:type="spellEnd"/>
      <w:r>
        <w:t xml:space="preserve">, Tommy og Morten </w:t>
      </w:r>
      <w:proofErr w:type="spellStart"/>
      <w:r>
        <w:t>Brydensholt</w:t>
      </w:r>
      <w:proofErr w:type="spellEnd"/>
      <w:r>
        <w:t xml:space="preserve">. </w:t>
      </w:r>
      <w:proofErr w:type="spellStart"/>
      <w:r>
        <w:t>Orbit</w:t>
      </w:r>
      <w:proofErr w:type="spellEnd"/>
      <w:r>
        <w:t xml:space="preserve"> 3. Systime, </w:t>
      </w:r>
      <w:proofErr w:type="spellStart"/>
      <w:r>
        <w:t>u.d</w:t>
      </w:r>
      <w:proofErr w:type="spellEnd"/>
      <w:r>
        <w:t>.</w:t>
      </w:r>
    </w:p>
    <w:p w:rsidR="00AA37F7" w:rsidRDefault="00AA37F7" w:rsidP="00AA37F7">
      <w:r>
        <w:t>Nielsen, Knud Erik og Esper Fogh. Vejen til matematik AB1. Silkeborg: Forlaget HAX, 2007.</w:t>
      </w:r>
    </w:p>
    <w:p w:rsidR="00AA37F7" w:rsidRPr="00E116F9" w:rsidRDefault="00AA37F7" w:rsidP="00AA37F7"/>
    <w:p w:rsidR="0086567C" w:rsidRDefault="0086567C"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7F7"/>
    <w:rsid w:val="0086567C"/>
    <w:rsid w:val="008B36B0"/>
    <w:rsid w:val="00AA37F7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FC56A9-8E56-4768-92F3-B88A9BD1A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37F7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AA37F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AA37F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AA37F7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AA37F7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AA37F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.wikipedia.org/wiki/Polar_coordinate_syste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en.wikipedia.org/wiki/Moment_of_inerti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a.wikipedia.org/wiki/Kartesisk_koordinatsyste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da.wikipedia.org/wiki/Inertimoment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en.wikipedia.org/wiki/Angular_velocity" TargetMode="External"/><Relationship Id="rId9" Type="http://schemas.openxmlformats.org/officeDocument/2006/relationships/hyperlink" Target="http://da.wikipedia.org/wiki/Pol%C3%A6rt_koordinatsystem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351</Words>
  <Characters>1950</Characters>
  <Application>Microsoft Office Word</Application>
  <DocSecurity>0</DocSecurity>
  <Lines>69</Lines>
  <Paragraphs>60</Paragraphs>
  <ScaleCrop>false</ScaleCrop>
  <Company>Microsoft</Company>
  <LinksUpToDate>false</LinksUpToDate>
  <CharactersWithSpaces>2241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2015-03-17T18:15:00Z</dcterms:created>
  <dcterms:modified xsi:type="dcterms:W3CDTF">2015-03-17T18:19:00Z</dcterms:modified>
</cp:coreProperties>
</file>