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FEE" w:rsidRDefault="00C12FEE" w:rsidP="00C12FEE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C12FEE" w:rsidRDefault="00C12FEE" w:rsidP="00C12FEE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C12FEE" w:rsidRDefault="00C12FEE" w:rsidP="00C12FEE">
      <w:r>
        <w:t>September 2014</w:t>
      </w:r>
    </w:p>
    <w:p w:rsidR="00C12FEE" w:rsidRDefault="00C12FEE" w:rsidP="00C12FEE">
      <w:pPr>
        <w:spacing w:after="160" w:line="259" w:lineRule="auto"/>
      </w:pPr>
      <w:r>
        <w:br w:type="page"/>
      </w:r>
    </w:p>
    <w:p w:rsidR="00C12FEE" w:rsidRDefault="00C12FEE" w:rsidP="00C12FEE"/>
    <w:p w:rsidR="00C12FEE" w:rsidRDefault="00C12FEE" w:rsidP="00C12FEE">
      <w:pPr>
        <w:pStyle w:val="Overskrift2"/>
      </w:pPr>
      <w:bookmarkStart w:id="0" w:name="_Toc396338365"/>
      <w:r w:rsidRPr="00005B2A">
        <w:t>Den specielle relativitetsteori</w:t>
      </w:r>
      <w:bookmarkEnd w:id="0"/>
    </w:p>
    <w:p w:rsidR="00C12FEE" w:rsidRPr="00AE756D" w:rsidRDefault="00C12FEE" w:rsidP="00C12FEE">
      <w:r>
        <w:t>Matematik A, Fysik A</w:t>
      </w:r>
    </w:p>
    <w:p w:rsidR="00C12FEE" w:rsidRPr="00005B2A" w:rsidRDefault="00C12FEE" w:rsidP="00C12FEE">
      <w:r w:rsidRPr="00005B2A">
        <w:t>Redegør kort for</w:t>
      </w:r>
      <w:r>
        <w:t>,</w:t>
      </w:r>
      <w:r w:rsidRPr="00005B2A">
        <w:t xml:space="preserve"> hvordan man opfattede lys i starten af det 20. århundrede</w:t>
      </w:r>
      <w:r>
        <w:t>,</w:t>
      </w:r>
      <w:r w:rsidRPr="00005B2A">
        <w:t xml:space="preserve"> og beskriv med</w:t>
      </w:r>
      <w:r>
        <w:t xml:space="preserve"> </w:t>
      </w:r>
      <w:r w:rsidRPr="00005B2A">
        <w:t xml:space="preserve">udgangspunkt i </w:t>
      </w:r>
      <w:proofErr w:type="spellStart"/>
      <w:r w:rsidRPr="00005B2A">
        <w:t>Michelson-Morley</w:t>
      </w:r>
      <w:proofErr w:type="spellEnd"/>
      <w:r w:rsidRPr="00005B2A">
        <w:t xml:space="preserve"> forsøget nogle af problemerne med denne opfattelse.</w:t>
      </w:r>
    </w:p>
    <w:p w:rsidR="00C12FEE" w:rsidRPr="00356B66" w:rsidRDefault="00C12FEE" w:rsidP="00C12FEE">
      <w:pPr>
        <w:spacing w:after="0"/>
      </w:pPr>
      <w:r w:rsidRPr="00356B66">
        <w:t>Redegør for Einsteins antagelser:</w:t>
      </w:r>
    </w:p>
    <w:p w:rsidR="00C12FEE" w:rsidRPr="00005B2A" w:rsidRDefault="00C12FEE" w:rsidP="00C12FEE">
      <w:pPr>
        <w:pStyle w:val="Listeafsnit"/>
        <w:numPr>
          <w:ilvl w:val="0"/>
          <w:numId w:val="1"/>
        </w:numPr>
        <w:spacing w:after="0"/>
      </w:pPr>
      <w:r w:rsidRPr="00005B2A">
        <w:t xml:space="preserve">Alle </w:t>
      </w:r>
      <w:proofErr w:type="spellStart"/>
      <w:r w:rsidRPr="00005B2A">
        <w:t>inertialsystemer</w:t>
      </w:r>
      <w:proofErr w:type="spellEnd"/>
      <w:r w:rsidRPr="00005B2A">
        <w:t xml:space="preserve"> er ligeværdige for udførelsen af alle fysiske eksperimenter.</w:t>
      </w:r>
    </w:p>
    <w:p w:rsidR="00C12FEE" w:rsidRPr="00005B2A" w:rsidRDefault="00C12FEE" w:rsidP="00C12FEE">
      <w:pPr>
        <w:pStyle w:val="Listeafsnit"/>
        <w:numPr>
          <w:ilvl w:val="0"/>
          <w:numId w:val="1"/>
        </w:numPr>
      </w:pPr>
      <w:r w:rsidRPr="00005B2A">
        <w:t>I det tomme rum udbreder lyset sig retlinjet med hastigheden c i enhver retning i ethvert</w:t>
      </w:r>
      <w:r>
        <w:t xml:space="preserve"> </w:t>
      </w:r>
      <w:proofErr w:type="spellStart"/>
      <w:r w:rsidRPr="00005B2A">
        <w:t>inertialsystem</w:t>
      </w:r>
      <w:proofErr w:type="spellEnd"/>
    </w:p>
    <w:p w:rsidR="00C12FEE" w:rsidRPr="00005B2A" w:rsidRDefault="00C12FEE" w:rsidP="00C12FEE">
      <w:r>
        <w:t xml:space="preserve">Kommenter nogle konsekvenser af den specielle relativitetsteori. Specielt ønskes den kinetiske energi omtalt. </w:t>
      </w:r>
    </w:p>
    <w:p w:rsidR="00C12FEE" w:rsidRDefault="00C12FEE" w:rsidP="00C12FEE">
      <w:r>
        <w:t xml:space="preserve">Redegør kort for matematikken bag rækkeudvikling, og brug matematikken til at vise, at ved små hastigheder går udtrykket for den relativistiske kinetiske energi mod det klassiske udtryk.   </w:t>
      </w:r>
    </w:p>
    <w:p w:rsidR="00C12FEE" w:rsidRDefault="00C12FEE" w:rsidP="00C12FEE">
      <w:r>
        <w:t xml:space="preserve">Eksperimentelt skal du undersøge, hvordan β-partikler afbøjes i et magnetfelt. </w:t>
      </w:r>
      <w:r w:rsidRPr="00005B2A">
        <w:t>Du skal i opgaven beskrive</w:t>
      </w:r>
      <w:r>
        <w:t>,</w:t>
      </w:r>
      <w:r w:rsidRPr="00005B2A">
        <w:t xml:space="preserve"> hv</w:t>
      </w:r>
      <w:r>
        <w:t>ad forsøget går ud på, hvordan du</w:t>
      </w:r>
      <w:r w:rsidRPr="00005B2A">
        <w:t xml:space="preserve"> udførte det, hvilke</w:t>
      </w:r>
      <w:r>
        <w:t xml:space="preserve"> </w:t>
      </w:r>
      <w:r w:rsidRPr="00005B2A">
        <w:t>eksperimentelle udfordringer forsøget indebære</w:t>
      </w:r>
      <w:r>
        <w:t>r</w:t>
      </w:r>
      <w:r w:rsidRPr="00005B2A">
        <w:t xml:space="preserve">, samt </w:t>
      </w:r>
      <w:r>
        <w:t>hvorfor</w:t>
      </w:r>
      <w:r w:rsidRPr="00005B2A">
        <w:t xml:space="preserve"> </w:t>
      </w:r>
      <w:r>
        <w:t xml:space="preserve">det kræver en relativistisk behandling at forstå </w:t>
      </w:r>
      <w:r w:rsidRPr="00005B2A">
        <w:t>forsøgets resultater.</w:t>
      </w:r>
    </w:p>
    <w:p w:rsidR="00C12FEE" w:rsidRPr="00005B2A" w:rsidRDefault="00C12FEE" w:rsidP="00C12FEE"/>
    <w:p w:rsidR="00C12FEE" w:rsidRDefault="00C12FEE" w:rsidP="00C12FEE">
      <w:r>
        <w:t>Derudover skal du besvare følgende opgave:</w:t>
      </w:r>
    </w:p>
    <w:p w:rsidR="00C12FEE" w:rsidRDefault="00C12FEE" w:rsidP="00C12FEE">
      <w:pPr>
        <w:rPr>
          <w:rFonts w:cs="Arial"/>
          <w:szCs w:val="24"/>
        </w:rPr>
      </w:pPr>
      <w:r>
        <w:t xml:space="preserve">På CERN skyder man protoner mod hinanden i en 27 km lang cirkelformet ring. Hvert </w:t>
      </w:r>
      <w:proofErr w:type="spellStart"/>
      <w:r>
        <w:t>beam</w:t>
      </w:r>
      <w:proofErr w:type="spellEnd"/>
      <w:r>
        <w:t xml:space="preserve"> består af 3.5 </w:t>
      </w:r>
      <w:proofErr w:type="spellStart"/>
      <w:r>
        <w:t>TeV</w:t>
      </w:r>
      <w:proofErr w:type="spellEnd"/>
      <w:r>
        <w:t xml:space="preserve"> protoner. Hvilken hastighed har en 3.5 </w:t>
      </w:r>
      <w:proofErr w:type="spellStart"/>
      <w:r>
        <w:t>TeV</w:t>
      </w:r>
      <w:proofErr w:type="spellEnd"/>
      <w:r>
        <w:t xml:space="preserve"> proton? Hvad vejer en 3.5 </w:t>
      </w:r>
      <w:proofErr w:type="spellStart"/>
      <w:r>
        <w:t>TeV</w:t>
      </w:r>
      <w:proofErr w:type="spellEnd"/>
      <w:r>
        <w:t xml:space="preserve"> proton i laboratoriesystemet?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C71291"/>
    <w:multiLevelType w:val="hybridMultilevel"/>
    <w:tmpl w:val="353EFB46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FEE"/>
    <w:rsid w:val="0086567C"/>
    <w:rsid w:val="008B36B0"/>
    <w:rsid w:val="00C12FEE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C80D42-458F-4C21-A3A5-6A8E7A9A8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2FEE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12F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C12FE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Listeafsnit">
    <w:name w:val="List Paragraph"/>
    <w:basedOn w:val="Normal"/>
    <w:uiPriority w:val="34"/>
    <w:qFormat/>
    <w:rsid w:val="00C12FEE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1518</Characters>
  <Application>Microsoft Office Word</Application>
  <DocSecurity>0</DocSecurity>
  <Lines>54</Lines>
  <Paragraphs>47</Paragraphs>
  <ScaleCrop>false</ScaleCrop>
  <Company>Microsoft</Company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2015-03-17T18:09:00Z</dcterms:modified>
</cp:coreProperties>
</file>